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92838" w14:textId="1275E58F" w:rsidR="00B70FC2" w:rsidRPr="00305D19" w:rsidRDefault="00772818" w:rsidP="00D01C07">
      <w:pPr>
        <w:pStyle w:val="SNPDocumenttitleA4Template"/>
        <w:rPr>
          <w:rFonts w:cs="Arial"/>
          <w:lang w:val="en-US"/>
        </w:rPr>
      </w:pPr>
      <w:r w:rsidRPr="00305D19">
        <w:rPr>
          <w:rFonts w:cs="Arial"/>
          <w:lang w:val="en-US"/>
        </w:rPr>
        <w:t xml:space="preserve">Payment </w:t>
      </w:r>
      <w:r w:rsidR="00427369">
        <w:rPr>
          <w:rFonts w:cs="Arial"/>
          <w:lang w:val="en-US"/>
        </w:rPr>
        <w:t>backlogs</w:t>
      </w:r>
    </w:p>
    <w:p w14:paraId="6348B9AB" w14:textId="77777777" w:rsidR="00D01C07" w:rsidRPr="00305D19" w:rsidRDefault="00D01C07" w:rsidP="00EE4488">
      <w:pPr>
        <w:pStyle w:val="SNPStandard"/>
        <w:rPr>
          <w:rFonts w:cs="Arial"/>
          <w:lang w:val="en-US"/>
        </w:rPr>
      </w:pPr>
    </w:p>
    <w:p w14:paraId="7807C057" w14:textId="18EFB6C8" w:rsidR="009B15F5" w:rsidRPr="00772818" w:rsidRDefault="00772818" w:rsidP="00D01C07">
      <w:pPr>
        <w:pStyle w:val="SNPSubtitle"/>
        <w:rPr>
          <w:rFonts w:cs="Arial"/>
          <w:lang w:val="en-US"/>
        </w:rPr>
      </w:pPr>
      <w:r w:rsidRPr="00772818">
        <w:rPr>
          <w:rFonts w:cs="Arial"/>
          <w:lang w:val="en-US"/>
        </w:rPr>
        <w:t>Payment practices report</w:t>
      </w:r>
      <w:r w:rsidR="006919A7" w:rsidRPr="00772818">
        <w:rPr>
          <w:rFonts w:cs="Arial"/>
          <w:lang w:val="en-US"/>
        </w:rPr>
        <w:t xml:space="preserve"> – </w:t>
      </w:r>
      <w:r w:rsidRPr="00772818">
        <w:rPr>
          <w:rFonts w:cs="Arial"/>
          <w:lang w:val="en-US"/>
        </w:rPr>
        <w:t>Us</w:t>
      </w:r>
      <w:r>
        <w:rPr>
          <w:rFonts w:cs="Arial"/>
          <w:lang w:val="en-US"/>
        </w:rPr>
        <w:t>er manual</w:t>
      </w:r>
    </w:p>
    <w:p w14:paraId="440CD459" w14:textId="4FF46CF3" w:rsidR="00EB2FD4" w:rsidRPr="00772818" w:rsidRDefault="00772818" w:rsidP="00EB2FD4">
      <w:pPr>
        <w:pStyle w:val="SNPStandard"/>
        <w:rPr>
          <w:rFonts w:cs="Arial"/>
          <w:lang w:val="en-US"/>
        </w:rPr>
      </w:pPr>
      <w:r>
        <w:rPr>
          <w:rFonts w:cs="Arial"/>
          <w:lang w:val="en-US"/>
        </w:rPr>
        <w:t>Version</w:t>
      </w:r>
      <w:r w:rsidR="00EB2FD4" w:rsidRPr="00772818">
        <w:rPr>
          <w:rFonts w:cs="Arial"/>
          <w:lang w:val="en-US"/>
        </w:rPr>
        <w:t xml:space="preserve"> 1.0</w:t>
      </w:r>
      <w:r w:rsidR="00427369">
        <w:rPr>
          <w:rFonts w:cs="Arial"/>
          <w:lang w:val="en-US"/>
        </w:rPr>
        <w:t>5</w:t>
      </w:r>
      <w:r w:rsidR="00EB2FD4" w:rsidRPr="00772818">
        <w:rPr>
          <w:rFonts w:cs="Arial"/>
          <w:lang w:val="en-US"/>
        </w:rPr>
        <w:t>.</w:t>
      </w:r>
    </w:p>
    <w:p w14:paraId="5C6AC709" w14:textId="77777777" w:rsidR="00F30329" w:rsidRPr="00772818" w:rsidRDefault="00F30329" w:rsidP="00D01C07">
      <w:pPr>
        <w:pStyle w:val="Lista5"/>
        <w:numPr>
          <w:ilvl w:val="0"/>
          <w:numId w:val="0"/>
        </w:numPr>
        <w:rPr>
          <w:rFonts w:cs="Arial"/>
          <w:lang w:val="en-US"/>
        </w:rPr>
      </w:pPr>
    </w:p>
    <w:p w14:paraId="076280CF" w14:textId="77777777" w:rsidR="003F35D9" w:rsidRPr="00772818" w:rsidRDefault="00CF7D00">
      <w:pPr>
        <w:spacing w:line="240" w:lineRule="auto"/>
        <w:contextualSpacing w:val="0"/>
        <w:rPr>
          <w:rFonts w:cs="Arial"/>
          <w:szCs w:val="20"/>
          <w:lang w:val="en-US"/>
        </w:rPr>
      </w:pPr>
      <w:r w:rsidRPr="00772818">
        <w:rPr>
          <w:rFonts w:cs="Arial"/>
          <w:lang w:val="en-US"/>
        </w:rPr>
        <w:br w:type="page"/>
      </w:r>
    </w:p>
    <w:sdt>
      <w:sdtPr>
        <w:rPr>
          <w:rFonts w:ascii="Arial" w:eastAsiaTheme="minorEastAsia" w:hAnsi="Arial" w:cs="Arial"/>
          <w:color w:val="474746" w:themeColor="text1"/>
          <w:sz w:val="22"/>
          <w:szCs w:val="24"/>
          <w:lang w:eastAsia="de-DE"/>
        </w:rPr>
        <w:id w:val="562304109"/>
        <w:docPartObj>
          <w:docPartGallery w:val="Table of Contents"/>
          <w:docPartUnique/>
        </w:docPartObj>
      </w:sdtPr>
      <w:sdtEndPr>
        <w:rPr>
          <w:b/>
          <w:bCs/>
        </w:rPr>
      </w:sdtEndPr>
      <w:sdtContent>
        <w:p w14:paraId="68F44530" w14:textId="4739F47A" w:rsidR="00DD4D78" w:rsidRPr="00772818" w:rsidRDefault="00305D19">
          <w:pPr>
            <w:pStyle w:val="Nagwekspisutreci"/>
            <w:rPr>
              <w:rFonts w:ascii="Arial" w:hAnsi="Arial" w:cs="Arial"/>
              <w:lang w:val="en-US"/>
            </w:rPr>
          </w:pPr>
          <w:r>
            <w:rPr>
              <w:rFonts w:ascii="Arial" w:hAnsi="Arial" w:cs="Arial"/>
              <w:lang w:val="en-US"/>
            </w:rPr>
            <w:t>Table of contents</w:t>
          </w:r>
        </w:p>
        <w:p w14:paraId="76269DBF" w14:textId="6A0967BA" w:rsidR="007F1571" w:rsidRDefault="00DD4D78">
          <w:pPr>
            <w:pStyle w:val="Spistreci1"/>
            <w:rPr>
              <w:rFonts w:asciiTheme="minorHAnsi" w:hAnsiTheme="minorHAnsi"/>
              <w:noProof/>
              <w:color w:val="auto"/>
              <w:lang w:val="pl-PL" w:eastAsia="pl-PL"/>
            </w:rPr>
          </w:pPr>
          <w:r w:rsidRPr="005645D3">
            <w:rPr>
              <w:rFonts w:cs="Arial"/>
              <w:lang w:val="pl-PL"/>
            </w:rPr>
            <w:fldChar w:fldCharType="begin"/>
          </w:r>
          <w:r w:rsidRPr="005645D3">
            <w:rPr>
              <w:rFonts w:cs="Arial"/>
              <w:lang w:val="pl-PL"/>
            </w:rPr>
            <w:instrText xml:space="preserve"> TOC \o "1-3" \h \z \u </w:instrText>
          </w:r>
          <w:r w:rsidRPr="005645D3">
            <w:rPr>
              <w:rFonts w:cs="Arial"/>
              <w:lang w:val="pl-PL"/>
            </w:rPr>
            <w:fldChar w:fldCharType="separate"/>
          </w:r>
          <w:hyperlink w:anchor="_Toc61963463" w:history="1">
            <w:r w:rsidR="007F1571" w:rsidRPr="00144A3C">
              <w:rPr>
                <w:rStyle w:val="Hipercze"/>
                <w:rFonts w:cs="Arial"/>
                <w:noProof/>
                <w:lang w:val="pl-PL"/>
              </w:rPr>
              <w:t>1.</w:t>
            </w:r>
            <w:r w:rsidR="007F1571">
              <w:rPr>
                <w:rFonts w:asciiTheme="minorHAnsi" w:hAnsiTheme="minorHAnsi"/>
                <w:noProof/>
                <w:color w:val="auto"/>
                <w:lang w:val="pl-PL" w:eastAsia="pl-PL"/>
              </w:rPr>
              <w:tab/>
            </w:r>
            <w:r w:rsidR="007F1571" w:rsidRPr="00144A3C">
              <w:rPr>
                <w:rStyle w:val="Hipercze"/>
                <w:rFonts w:cs="Arial"/>
                <w:noProof/>
                <w:lang w:val="pl-PL"/>
              </w:rPr>
              <w:t>Product description</w:t>
            </w:r>
            <w:r w:rsidR="007F1571">
              <w:rPr>
                <w:noProof/>
                <w:webHidden/>
              </w:rPr>
              <w:tab/>
            </w:r>
            <w:r w:rsidR="007F1571">
              <w:rPr>
                <w:noProof/>
                <w:webHidden/>
              </w:rPr>
              <w:fldChar w:fldCharType="begin"/>
            </w:r>
            <w:r w:rsidR="007F1571">
              <w:rPr>
                <w:noProof/>
                <w:webHidden/>
              </w:rPr>
              <w:instrText xml:space="preserve"> PAGEREF _Toc61963463 \h </w:instrText>
            </w:r>
            <w:r w:rsidR="007F1571">
              <w:rPr>
                <w:noProof/>
                <w:webHidden/>
              </w:rPr>
            </w:r>
            <w:r w:rsidR="007F1571">
              <w:rPr>
                <w:noProof/>
                <w:webHidden/>
              </w:rPr>
              <w:fldChar w:fldCharType="separate"/>
            </w:r>
            <w:r w:rsidR="007F1571">
              <w:rPr>
                <w:noProof/>
                <w:webHidden/>
              </w:rPr>
              <w:t>3</w:t>
            </w:r>
            <w:r w:rsidR="007F1571">
              <w:rPr>
                <w:noProof/>
                <w:webHidden/>
              </w:rPr>
              <w:fldChar w:fldCharType="end"/>
            </w:r>
          </w:hyperlink>
        </w:p>
        <w:p w14:paraId="427E95A2" w14:textId="31218A35" w:rsidR="007F1571" w:rsidRDefault="00BD30FD">
          <w:pPr>
            <w:pStyle w:val="Spistreci2"/>
            <w:rPr>
              <w:rFonts w:asciiTheme="minorHAnsi" w:hAnsiTheme="minorHAnsi"/>
              <w:noProof/>
              <w:color w:val="auto"/>
              <w:lang w:val="pl-PL" w:eastAsia="pl-PL"/>
            </w:rPr>
          </w:pPr>
          <w:hyperlink w:anchor="_Toc61963464" w:history="1">
            <w:r w:rsidR="007F1571" w:rsidRPr="00144A3C">
              <w:rPr>
                <w:rStyle w:val="Hipercze"/>
                <w:rFonts w:cs="Arial"/>
                <w:noProof/>
                <w:lang w:val="pl-PL"/>
              </w:rPr>
              <w:t>1.1.</w:t>
            </w:r>
            <w:r w:rsidR="007F1571">
              <w:rPr>
                <w:rFonts w:asciiTheme="minorHAnsi" w:hAnsiTheme="minorHAnsi"/>
                <w:noProof/>
                <w:color w:val="auto"/>
                <w:lang w:val="pl-PL" w:eastAsia="pl-PL"/>
              </w:rPr>
              <w:tab/>
            </w:r>
            <w:r w:rsidR="007F1571" w:rsidRPr="00144A3C">
              <w:rPr>
                <w:rStyle w:val="Hipercze"/>
                <w:rFonts w:cs="Arial"/>
                <w:noProof/>
                <w:lang w:val="pl-PL"/>
              </w:rPr>
              <w:t>Technical requirements</w:t>
            </w:r>
            <w:r w:rsidR="007F1571">
              <w:rPr>
                <w:noProof/>
                <w:webHidden/>
              </w:rPr>
              <w:tab/>
            </w:r>
            <w:r w:rsidR="007F1571">
              <w:rPr>
                <w:noProof/>
                <w:webHidden/>
              </w:rPr>
              <w:fldChar w:fldCharType="begin"/>
            </w:r>
            <w:r w:rsidR="007F1571">
              <w:rPr>
                <w:noProof/>
                <w:webHidden/>
              </w:rPr>
              <w:instrText xml:space="preserve"> PAGEREF _Toc61963464 \h </w:instrText>
            </w:r>
            <w:r w:rsidR="007F1571">
              <w:rPr>
                <w:noProof/>
                <w:webHidden/>
              </w:rPr>
            </w:r>
            <w:r w:rsidR="007F1571">
              <w:rPr>
                <w:noProof/>
                <w:webHidden/>
              </w:rPr>
              <w:fldChar w:fldCharType="separate"/>
            </w:r>
            <w:r w:rsidR="007F1571">
              <w:rPr>
                <w:noProof/>
                <w:webHidden/>
              </w:rPr>
              <w:t>3</w:t>
            </w:r>
            <w:r w:rsidR="007F1571">
              <w:rPr>
                <w:noProof/>
                <w:webHidden/>
              </w:rPr>
              <w:fldChar w:fldCharType="end"/>
            </w:r>
          </w:hyperlink>
        </w:p>
        <w:p w14:paraId="0D3F3B66" w14:textId="4C3D25FB" w:rsidR="007F1571" w:rsidRDefault="00BD30FD">
          <w:pPr>
            <w:pStyle w:val="Spistreci2"/>
            <w:rPr>
              <w:rFonts w:asciiTheme="minorHAnsi" w:hAnsiTheme="minorHAnsi"/>
              <w:noProof/>
              <w:color w:val="auto"/>
              <w:lang w:val="pl-PL" w:eastAsia="pl-PL"/>
            </w:rPr>
          </w:pPr>
          <w:hyperlink w:anchor="_Toc61963465" w:history="1">
            <w:r w:rsidR="007F1571" w:rsidRPr="00144A3C">
              <w:rPr>
                <w:rStyle w:val="Hipercze"/>
                <w:rFonts w:cs="Arial"/>
                <w:noProof/>
                <w:lang w:val="pl-PL"/>
              </w:rPr>
              <w:t>1.2.</w:t>
            </w:r>
            <w:r w:rsidR="007F1571">
              <w:rPr>
                <w:rFonts w:asciiTheme="minorHAnsi" w:hAnsiTheme="minorHAnsi"/>
                <w:noProof/>
                <w:color w:val="auto"/>
                <w:lang w:val="pl-PL" w:eastAsia="pl-PL"/>
              </w:rPr>
              <w:tab/>
            </w:r>
            <w:r w:rsidR="007F1571" w:rsidRPr="00144A3C">
              <w:rPr>
                <w:rStyle w:val="Hipercze"/>
                <w:rFonts w:cs="Arial"/>
                <w:noProof/>
                <w:lang w:val="pl-PL"/>
              </w:rPr>
              <w:t>Package content</w:t>
            </w:r>
            <w:r w:rsidR="007F1571">
              <w:rPr>
                <w:noProof/>
                <w:webHidden/>
              </w:rPr>
              <w:tab/>
            </w:r>
            <w:r w:rsidR="007F1571">
              <w:rPr>
                <w:noProof/>
                <w:webHidden/>
              </w:rPr>
              <w:fldChar w:fldCharType="begin"/>
            </w:r>
            <w:r w:rsidR="007F1571">
              <w:rPr>
                <w:noProof/>
                <w:webHidden/>
              </w:rPr>
              <w:instrText xml:space="preserve"> PAGEREF _Toc61963465 \h </w:instrText>
            </w:r>
            <w:r w:rsidR="007F1571">
              <w:rPr>
                <w:noProof/>
                <w:webHidden/>
              </w:rPr>
            </w:r>
            <w:r w:rsidR="007F1571">
              <w:rPr>
                <w:noProof/>
                <w:webHidden/>
              </w:rPr>
              <w:fldChar w:fldCharType="separate"/>
            </w:r>
            <w:r w:rsidR="007F1571">
              <w:rPr>
                <w:noProof/>
                <w:webHidden/>
              </w:rPr>
              <w:t>3</w:t>
            </w:r>
            <w:r w:rsidR="007F1571">
              <w:rPr>
                <w:noProof/>
                <w:webHidden/>
              </w:rPr>
              <w:fldChar w:fldCharType="end"/>
            </w:r>
          </w:hyperlink>
        </w:p>
        <w:p w14:paraId="4DD67FD6" w14:textId="206062EA" w:rsidR="007F1571" w:rsidRDefault="00BD30FD">
          <w:pPr>
            <w:pStyle w:val="Spistreci1"/>
            <w:rPr>
              <w:rFonts w:asciiTheme="minorHAnsi" w:hAnsiTheme="minorHAnsi"/>
              <w:noProof/>
              <w:color w:val="auto"/>
              <w:lang w:val="pl-PL" w:eastAsia="pl-PL"/>
            </w:rPr>
          </w:pPr>
          <w:hyperlink w:anchor="_Toc61963466" w:history="1">
            <w:r w:rsidR="007F1571" w:rsidRPr="00144A3C">
              <w:rPr>
                <w:rStyle w:val="Hipercze"/>
                <w:rFonts w:cs="Arial"/>
                <w:noProof/>
                <w:lang w:val="pl-PL"/>
              </w:rPr>
              <w:t>2.</w:t>
            </w:r>
            <w:r w:rsidR="007F1571">
              <w:rPr>
                <w:rFonts w:asciiTheme="minorHAnsi" w:hAnsiTheme="minorHAnsi"/>
                <w:noProof/>
                <w:color w:val="auto"/>
                <w:lang w:val="pl-PL" w:eastAsia="pl-PL"/>
              </w:rPr>
              <w:tab/>
            </w:r>
            <w:r w:rsidR="007F1571" w:rsidRPr="00144A3C">
              <w:rPr>
                <w:rStyle w:val="Hipercze"/>
                <w:rFonts w:cs="Arial"/>
                <w:noProof/>
                <w:lang w:val="pl-PL"/>
              </w:rPr>
              <w:t>Product configuration</w:t>
            </w:r>
            <w:r w:rsidR="007F1571">
              <w:rPr>
                <w:noProof/>
                <w:webHidden/>
              </w:rPr>
              <w:tab/>
            </w:r>
            <w:r w:rsidR="007F1571">
              <w:rPr>
                <w:noProof/>
                <w:webHidden/>
              </w:rPr>
              <w:fldChar w:fldCharType="begin"/>
            </w:r>
            <w:r w:rsidR="007F1571">
              <w:rPr>
                <w:noProof/>
                <w:webHidden/>
              </w:rPr>
              <w:instrText xml:space="preserve"> PAGEREF _Toc61963466 \h </w:instrText>
            </w:r>
            <w:r w:rsidR="007F1571">
              <w:rPr>
                <w:noProof/>
                <w:webHidden/>
              </w:rPr>
            </w:r>
            <w:r w:rsidR="007F1571">
              <w:rPr>
                <w:noProof/>
                <w:webHidden/>
              </w:rPr>
              <w:fldChar w:fldCharType="separate"/>
            </w:r>
            <w:r w:rsidR="007F1571">
              <w:rPr>
                <w:noProof/>
                <w:webHidden/>
              </w:rPr>
              <w:t>3</w:t>
            </w:r>
            <w:r w:rsidR="007F1571">
              <w:rPr>
                <w:noProof/>
                <w:webHidden/>
              </w:rPr>
              <w:fldChar w:fldCharType="end"/>
            </w:r>
          </w:hyperlink>
        </w:p>
        <w:p w14:paraId="38F30F08" w14:textId="723C77D1" w:rsidR="007F1571" w:rsidRDefault="00BD30FD">
          <w:pPr>
            <w:pStyle w:val="Spistreci2"/>
            <w:rPr>
              <w:rFonts w:asciiTheme="minorHAnsi" w:hAnsiTheme="minorHAnsi"/>
              <w:noProof/>
              <w:color w:val="auto"/>
              <w:lang w:val="pl-PL" w:eastAsia="pl-PL"/>
            </w:rPr>
          </w:pPr>
          <w:hyperlink w:anchor="_Toc61963467" w:history="1">
            <w:r w:rsidR="007F1571" w:rsidRPr="00144A3C">
              <w:rPr>
                <w:rStyle w:val="Hipercze"/>
                <w:rFonts w:cs="Arial"/>
                <w:noProof/>
                <w:lang w:val="en-US"/>
              </w:rPr>
              <w:t>2.1.</w:t>
            </w:r>
            <w:r w:rsidR="007F1571">
              <w:rPr>
                <w:rFonts w:asciiTheme="minorHAnsi" w:hAnsiTheme="minorHAnsi"/>
                <w:noProof/>
                <w:color w:val="auto"/>
                <w:lang w:val="pl-PL" w:eastAsia="pl-PL"/>
              </w:rPr>
              <w:tab/>
            </w:r>
            <w:r w:rsidR="007F1571" w:rsidRPr="00144A3C">
              <w:rPr>
                <w:rStyle w:val="Hipercze"/>
                <w:rFonts w:cs="Arial"/>
                <w:noProof/>
                <w:lang w:val="en-US"/>
              </w:rPr>
              <w:t xml:space="preserve">Configuration parameters - </w:t>
            </w:r>
            <w:r w:rsidR="007F1571" w:rsidRPr="00144A3C">
              <w:rPr>
                <w:rStyle w:val="Hipercze"/>
                <w:rFonts w:cs="Arial"/>
                <w:b/>
                <w:bCs/>
                <w:noProof/>
                <w:lang w:val="en-US"/>
              </w:rPr>
              <w:t>/n/SNPZP/ZPC</w:t>
            </w:r>
            <w:r w:rsidR="007F1571">
              <w:rPr>
                <w:noProof/>
                <w:webHidden/>
              </w:rPr>
              <w:tab/>
            </w:r>
            <w:r w:rsidR="007F1571">
              <w:rPr>
                <w:noProof/>
                <w:webHidden/>
              </w:rPr>
              <w:fldChar w:fldCharType="begin"/>
            </w:r>
            <w:r w:rsidR="007F1571">
              <w:rPr>
                <w:noProof/>
                <w:webHidden/>
              </w:rPr>
              <w:instrText xml:space="preserve"> PAGEREF _Toc61963467 \h </w:instrText>
            </w:r>
            <w:r w:rsidR="007F1571">
              <w:rPr>
                <w:noProof/>
                <w:webHidden/>
              </w:rPr>
            </w:r>
            <w:r w:rsidR="007F1571">
              <w:rPr>
                <w:noProof/>
                <w:webHidden/>
              </w:rPr>
              <w:fldChar w:fldCharType="separate"/>
            </w:r>
            <w:r w:rsidR="007F1571">
              <w:rPr>
                <w:noProof/>
                <w:webHidden/>
              </w:rPr>
              <w:t>4</w:t>
            </w:r>
            <w:r w:rsidR="007F1571">
              <w:rPr>
                <w:noProof/>
                <w:webHidden/>
              </w:rPr>
              <w:fldChar w:fldCharType="end"/>
            </w:r>
          </w:hyperlink>
        </w:p>
        <w:p w14:paraId="5F947B06" w14:textId="08236625" w:rsidR="007F1571" w:rsidRDefault="00BD30FD">
          <w:pPr>
            <w:pStyle w:val="Spistreci2"/>
            <w:rPr>
              <w:rFonts w:asciiTheme="minorHAnsi" w:hAnsiTheme="minorHAnsi"/>
              <w:noProof/>
              <w:color w:val="auto"/>
              <w:lang w:val="pl-PL" w:eastAsia="pl-PL"/>
            </w:rPr>
          </w:pPr>
          <w:hyperlink w:anchor="_Toc61963468" w:history="1">
            <w:r w:rsidR="007F1571" w:rsidRPr="00144A3C">
              <w:rPr>
                <w:rStyle w:val="Hipercze"/>
                <w:rFonts w:cs="Arial"/>
                <w:noProof/>
                <w:lang w:val="en-US"/>
              </w:rPr>
              <w:t>2.2.</w:t>
            </w:r>
            <w:r w:rsidR="007F1571">
              <w:rPr>
                <w:rFonts w:asciiTheme="minorHAnsi" w:hAnsiTheme="minorHAnsi"/>
                <w:noProof/>
                <w:color w:val="auto"/>
                <w:lang w:val="pl-PL" w:eastAsia="pl-PL"/>
              </w:rPr>
              <w:tab/>
            </w:r>
            <w:r w:rsidR="007F1571" w:rsidRPr="00144A3C">
              <w:rPr>
                <w:rStyle w:val="Hipercze"/>
                <w:rFonts w:cs="Arial"/>
                <w:noProof/>
                <w:lang w:val="en-US"/>
              </w:rPr>
              <w:t xml:space="preserve">Configuration parameters - </w:t>
            </w:r>
            <w:r w:rsidR="007F1571" w:rsidRPr="00144A3C">
              <w:rPr>
                <w:rStyle w:val="Hipercze"/>
                <w:rFonts w:cs="Arial"/>
                <w:b/>
                <w:bCs/>
                <w:noProof/>
                <w:lang w:val="en-US"/>
              </w:rPr>
              <w:t>/n/SNPZP/ZPFC</w:t>
            </w:r>
            <w:r w:rsidR="007F1571">
              <w:rPr>
                <w:noProof/>
                <w:webHidden/>
              </w:rPr>
              <w:tab/>
            </w:r>
            <w:r w:rsidR="007F1571">
              <w:rPr>
                <w:noProof/>
                <w:webHidden/>
              </w:rPr>
              <w:fldChar w:fldCharType="begin"/>
            </w:r>
            <w:r w:rsidR="007F1571">
              <w:rPr>
                <w:noProof/>
                <w:webHidden/>
              </w:rPr>
              <w:instrText xml:space="preserve"> PAGEREF _Toc61963468 \h </w:instrText>
            </w:r>
            <w:r w:rsidR="007F1571">
              <w:rPr>
                <w:noProof/>
                <w:webHidden/>
              </w:rPr>
            </w:r>
            <w:r w:rsidR="007F1571">
              <w:rPr>
                <w:noProof/>
                <w:webHidden/>
              </w:rPr>
              <w:fldChar w:fldCharType="separate"/>
            </w:r>
            <w:r w:rsidR="007F1571">
              <w:rPr>
                <w:noProof/>
                <w:webHidden/>
              </w:rPr>
              <w:t>6</w:t>
            </w:r>
            <w:r w:rsidR="007F1571">
              <w:rPr>
                <w:noProof/>
                <w:webHidden/>
              </w:rPr>
              <w:fldChar w:fldCharType="end"/>
            </w:r>
          </w:hyperlink>
        </w:p>
        <w:p w14:paraId="5E407C34" w14:textId="7B5B34E5" w:rsidR="007F1571" w:rsidRDefault="00BD30FD">
          <w:pPr>
            <w:pStyle w:val="Spistreci2"/>
            <w:rPr>
              <w:rFonts w:asciiTheme="minorHAnsi" w:hAnsiTheme="minorHAnsi"/>
              <w:noProof/>
              <w:color w:val="auto"/>
              <w:lang w:val="pl-PL" w:eastAsia="pl-PL"/>
            </w:rPr>
          </w:pPr>
          <w:hyperlink w:anchor="_Toc61963469" w:history="1">
            <w:r w:rsidR="007F1571" w:rsidRPr="00144A3C">
              <w:rPr>
                <w:rStyle w:val="Hipercze"/>
                <w:rFonts w:cs="Arial"/>
                <w:noProof/>
                <w:lang w:val="pl-PL"/>
              </w:rPr>
              <w:t>2.3.</w:t>
            </w:r>
            <w:r w:rsidR="007F1571">
              <w:rPr>
                <w:rFonts w:asciiTheme="minorHAnsi" w:hAnsiTheme="minorHAnsi"/>
                <w:noProof/>
                <w:color w:val="auto"/>
                <w:lang w:val="pl-PL" w:eastAsia="pl-PL"/>
              </w:rPr>
              <w:tab/>
            </w:r>
            <w:r w:rsidR="007F1571" w:rsidRPr="00144A3C">
              <w:rPr>
                <w:rStyle w:val="Hipercze"/>
                <w:rFonts w:cs="Arial"/>
                <w:noProof/>
                <w:lang w:val="pl-PL"/>
              </w:rPr>
              <w:t>Authorization objects</w:t>
            </w:r>
            <w:r w:rsidR="007F1571">
              <w:rPr>
                <w:noProof/>
                <w:webHidden/>
              </w:rPr>
              <w:tab/>
            </w:r>
            <w:r w:rsidR="007F1571">
              <w:rPr>
                <w:noProof/>
                <w:webHidden/>
              </w:rPr>
              <w:fldChar w:fldCharType="begin"/>
            </w:r>
            <w:r w:rsidR="007F1571">
              <w:rPr>
                <w:noProof/>
                <w:webHidden/>
              </w:rPr>
              <w:instrText xml:space="preserve"> PAGEREF _Toc61963469 \h </w:instrText>
            </w:r>
            <w:r w:rsidR="007F1571">
              <w:rPr>
                <w:noProof/>
                <w:webHidden/>
              </w:rPr>
            </w:r>
            <w:r w:rsidR="007F1571">
              <w:rPr>
                <w:noProof/>
                <w:webHidden/>
              </w:rPr>
              <w:fldChar w:fldCharType="separate"/>
            </w:r>
            <w:r w:rsidR="007F1571">
              <w:rPr>
                <w:noProof/>
                <w:webHidden/>
              </w:rPr>
              <w:t>8</w:t>
            </w:r>
            <w:r w:rsidR="007F1571">
              <w:rPr>
                <w:noProof/>
                <w:webHidden/>
              </w:rPr>
              <w:fldChar w:fldCharType="end"/>
            </w:r>
          </w:hyperlink>
        </w:p>
        <w:p w14:paraId="6AE9CDB9" w14:textId="07A16B1A" w:rsidR="007F1571" w:rsidRDefault="00BD30FD">
          <w:pPr>
            <w:pStyle w:val="Spistreci1"/>
            <w:rPr>
              <w:rFonts w:asciiTheme="minorHAnsi" w:hAnsiTheme="minorHAnsi"/>
              <w:noProof/>
              <w:color w:val="auto"/>
              <w:lang w:val="pl-PL" w:eastAsia="pl-PL"/>
            </w:rPr>
          </w:pPr>
          <w:hyperlink w:anchor="_Toc61963470" w:history="1">
            <w:r w:rsidR="007F1571" w:rsidRPr="00144A3C">
              <w:rPr>
                <w:rStyle w:val="Hipercze"/>
                <w:rFonts w:cs="Arial"/>
                <w:noProof/>
                <w:lang w:val="pl-PL"/>
              </w:rPr>
              <w:t>3.</w:t>
            </w:r>
            <w:r w:rsidR="007F1571">
              <w:rPr>
                <w:rFonts w:asciiTheme="minorHAnsi" w:hAnsiTheme="minorHAnsi"/>
                <w:noProof/>
                <w:color w:val="auto"/>
                <w:lang w:val="pl-PL" w:eastAsia="pl-PL"/>
              </w:rPr>
              <w:tab/>
            </w:r>
            <w:r w:rsidR="007F1571" w:rsidRPr="00144A3C">
              <w:rPr>
                <w:rStyle w:val="Hipercze"/>
                <w:rFonts w:cs="Arial"/>
                <w:noProof/>
                <w:lang w:val="pl-PL"/>
              </w:rPr>
              <w:t>Transactions and programs</w:t>
            </w:r>
            <w:r w:rsidR="007F1571">
              <w:rPr>
                <w:noProof/>
                <w:webHidden/>
              </w:rPr>
              <w:tab/>
            </w:r>
            <w:r w:rsidR="007F1571">
              <w:rPr>
                <w:noProof/>
                <w:webHidden/>
              </w:rPr>
              <w:fldChar w:fldCharType="begin"/>
            </w:r>
            <w:r w:rsidR="007F1571">
              <w:rPr>
                <w:noProof/>
                <w:webHidden/>
              </w:rPr>
              <w:instrText xml:space="preserve"> PAGEREF _Toc61963470 \h </w:instrText>
            </w:r>
            <w:r w:rsidR="007F1571">
              <w:rPr>
                <w:noProof/>
                <w:webHidden/>
              </w:rPr>
            </w:r>
            <w:r w:rsidR="007F1571">
              <w:rPr>
                <w:noProof/>
                <w:webHidden/>
              </w:rPr>
              <w:fldChar w:fldCharType="separate"/>
            </w:r>
            <w:r w:rsidR="007F1571">
              <w:rPr>
                <w:noProof/>
                <w:webHidden/>
              </w:rPr>
              <w:t>10</w:t>
            </w:r>
            <w:r w:rsidR="007F1571">
              <w:rPr>
                <w:noProof/>
                <w:webHidden/>
              </w:rPr>
              <w:fldChar w:fldCharType="end"/>
            </w:r>
          </w:hyperlink>
        </w:p>
        <w:p w14:paraId="2686358F" w14:textId="15CF9FC8" w:rsidR="007F1571" w:rsidRDefault="00BD30FD">
          <w:pPr>
            <w:pStyle w:val="Spistreci2"/>
            <w:rPr>
              <w:rFonts w:asciiTheme="minorHAnsi" w:hAnsiTheme="minorHAnsi"/>
              <w:noProof/>
              <w:color w:val="auto"/>
              <w:lang w:val="pl-PL" w:eastAsia="pl-PL"/>
            </w:rPr>
          </w:pPr>
          <w:hyperlink w:anchor="_Toc61963471" w:history="1">
            <w:r w:rsidR="007F1571" w:rsidRPr="00144A3C">
              <w:rPr>
                <w:rStyle w:val="Hipercze"/>
                <w:rFonts w:cs="Arial"/>
                <w:noProof/>
                <w:lang w:val="pl-PL"/>
              </w:rPr>
              <w:t>3.1.</w:t>
            </w:r>
            <w:r w:rsidR="007F1571">
              <w:rPr>
                <w:rFonts w:asciiTheme="minorHAnsi" w:hAnsiTheme="minorHAnsi"/>
                <w:noProof/>
                <w:color w:val="auto"/>
                <w:lang w:val="pl-PL" w:eastAsia="pl-PL"/>
              </w:rPr>
              <w:tab/>
            </w:r>
            <w:r w:rsidR="007F1571" w:rsidRPr="00144A3C">
              <w:rPr>
                <w:rStyle w:val="Hipercze"/>
                <w:rFonts w:cs="Arial"/>
                <w:noProof/>
                <w:lang w:val="pl-PL"/>
              </w:rPr>
              <w:t>Document selection</w:t>
            </w:r>
            <w:r w:rsidR="007F1571">
              <w:rPr>
                <w:noProof/>
                <w:webHidden/>
              </w:rPr>
              <w:tab/>
            </w:r>
            <w:r w:rsidR="007F1571">
              <w:rPr>
                <w:noProof/>
                <w:webHidden/>
              </w:rPr>
              <w:fldChar w:fldCharType="begin"/>
            </w:r>
            <w:r w:rsidR="007F1571">
              <w:rPr>
                <w:noProof/>
                <w:webHidden/>
              </w:rPr>
              <w:instrText xml:space="preserve"> PAGEREF _Toc61963471 \h </w:instrText>
            </w:r>
            <w:r w:rsidR="007F1571">
              <w:rPr>
                <w:noProof/>
                <w:webHidden/>
              </w:rPr>
            </w:r>
            <w:r w:rsidR="007F1571">
              <w:rPr>
                <w:noProof/>
                <w:webHidden/>
              </w:rPr>
              <w:fldChar w:fldCharType="separate"/>
            </w:r>
            <w:r w:rsidR="007F1571">
              <w:rPr>
                <w:noProof/>
                <w:webHidden/>
              </w:rPr>
              <w:t>11</w:t>
            </w:r>
            <w:r w:rsidR="007F1571">
              <w:rPr>
                <w:noProof/>
                <w:webHidden/>
              </w:rPr>
              <w:fldChar w:fldCharType="end"/>
            </w:r>
          </w:hyperlink>
        </w:p>
        <w:p w14:paraId="05C17277" w14:textId="087D269E" w:rsidR="007F1571" w:rsidRDefault="00BD30FD">
          <w:pPr>
            <w:pStyle w:val="Spistreci2"/>
            <w:rPr>
              <w:rFonts w:asciiTheme="minorHAnsi" w:hAnsiTheme="minorHAnsi"/>
              <w:noProof/>
              <w:color w:val="auto"/>
              <w:lang w:val="pl-PL" w:eastAsia="pl-PL"/>
            </w:rPr>
          </w:pPr>
          <w:hyperlink w:anchor="_Toc61963472" w:history="1">
            <w:r w:rsidR="007F1571" w:rsidRPr="00144A3C">
              <w:rPr>
                <w:rStyle w:val="Hipercze"/>
                <w:rFonts w:cs="Arial"/>
                <w:noProof/>
                <w:lang w:val="pl-PL"/>
              </w:rPr>
              <w:t>3.2.</w:t>
            </w:r>
            <w:r w:rsidR="007F1571">
              <w:rPr>
                <w:rFonts w:asciiTheme="minorHAnsi" w:hAnsiTheme="minorHAnsi"/>
                <w:noProof/>
                <w:color w:val="auto"/>
                <w:lang w:val="pl-PL" w:eastAsia="pl-PL"/>
              </w:rPr>
              <w:tab/>
            </w:r>
            <w:r w:rsidR="007F1571" w:rsidRPr="00144A3C">
              <w:rPr>
                <w:rStyle w:val="Hipercze"/>
                <w:rFonts w:cs="Arial"/>
                <w:noProof/>
                <w:lang w:val="pl-PL"/>
              </w:rPr>
              <w:t>Document analysis</w:t>
            </w:r>
            <w:r w:rsidR="007F1571">
              <w:rPr>
                <w:noProof/>
                <w:webHidden/>
              </w:rPr>
              <w:tab/>
            </w:r>
            <w:r w:rsidR="007F1571">
              <w:rPr>
                <w:noProof/>
                <w:webHidden/>
              </w:rPr>
              <w:fldChar w:fldCharType="begin"/>
            </w:r>
            <w:r w:rsidR="007F1571">
              <w:rPr>
                <w:noProof/>
                <w:webHidden/>
              </w:rPr>
              <w:instrText xml:space="preserve"> PAGEREF _Toc61963472 \h </w:instrText>
            </w:r>
            <w:r w:rsidR="007F1571">
              <w:rPr>
                <w:noProof/>
                <w:webHidden/>
              </w:rPr>
            </w:r>
            <w:r w:rsidR="007F1571">
              <w:rPr>
                <w:noProof/>
                <w:webHidden/>
              </w:rPr>
              <w:fldChar w:fldCharType="separate"/>
            </w:r>
            <w:r w:rsidR="007F1571">
              <w:rPr>
                <w:noProof/>
                <w:webHidden/>
              </w:rPr>
              <w:t>15</w:t>
            </w:r>
            <w:r w:rsidR="007F1571">
              <w:rPr>
                <w:noProof/>
                <w:webHidden/>
              </w:rPr>
              <w:fldChar w:fldCharType="end"/>
            </w:r>
          </w:hyperlink>
        </w:p>
        <w:p w14:paraId="6950E597" w14:textId="770583B3" w:rsidR="007F1571" w:rsidRDefault="00BD30FD">
          <w:pPr>
            <w:pStyle w:val="Spistreci2"/>
            <w:rPr>
              <w:rFonts w:asciiTheme="minorHAnsi" w:hAnsiTheme="minorHAnsi"/>
              <w:noProof/>
              <w:color w:val="auto"/>
              <w:lang w:val="pl-PL" w:eastAsia="pl-PL"/>
            </w:rPr>
          </w:pPr>
          <w:hyperlink w:anchor="_Toc61963473" w:history="1">
            <w:r w:rsidR="007F1571" w:rsidRPr="00144A3C">
              <w:rPr>
                <w:rStyle w:val="Hipercze"/>
                <w:rFonts w:cs="Arial"/>
                <w:noProof/>
                <w:lang w:val="pl-PL"/>
              </w:rPr>
              <w:t>3.3.</w:t>
            </w:r>
            <w:r w:rsidR="007F1571">
              <w:rPr>
                <w:rFonts w:asciiTheme="minorHAnsi" w:hAnsiTheme="minorHAnsi"/>
                <w:noProof/>
                <w:color w:val="auto"/>
                <w:lang w:val="pl-PL" w:eastAsia="pl-PL"/>
              </w:rPr>
              <w:tab/>
            </w:r>
            <w:r w:rsidR="007F1571" w:rsidRPr="00144A3C">
              <w:rPr>
                <w:rStyle w:val="Hipercze"/>
                <w:rFonts w:cs="Arial"/>
                <w:noProof/>
                <w:lang w:val="pl-PL"/>
              </w:rPr>
              <w:t>Save to database</w:t>
            </w:r>
            <w:r w:rsidR="007F1571">
              <w:rPr>
                <w:noProof/>
                <w:webHidden/>
              </w:rPr>
              <w:tab/>
            </w:r>
            <w:r w:rsidR="007F1571">
              <w:rPr>
                <w:noProof/>
                <w:webHidden/>
              </w:rPr>
              <w:fldChar w:fldCharType="begin"/>
            </w:r>
            <w:r w:rsidR="007F1571">
              <w:rPr>
                <w:noProof/>
                <w:webHidden/>
              </w:rPr>
              <w:instrText xml:space="preserve"> PAGEREF _Toc61963473 \h </w:instrText>
            </w:r>
            <w:r w:rsidR="007F1571">
              <w:rPr>
                <w:noProof/>
                <w:webHidden/>
              </w:rPr>
            </w:r>
            <w:r w:rsidR="007F1571">
              <w:rPr>
                <w:noProof/>
                <w:webHidden/>
              </w:rPr>
              <w:fldChar w:fldCharType="separate"/>
            </w:r>
            <w:r w:rsidR="007F1571">
              <w:rPr>
                <w:noProof/>
                <w:webHidden/>
              </w:rPr>
              <w:t>20</w:t>
            </w:r>
            <w:r w:rsidR="007F1571">
              <w:rPr>
                <w:noProof/>
                <w:webHidden/>
              </w:rPr>
              <w:fldChar w:fldCharType="end"/>
            </w:r>
          </w:hyperlink>
        </w:p>
        <w:p w14:paraId="5F84D20E" w14:textId="06C7F4DB" w:rsidR="007F1571" w:rsidRDefault="00BD30FD">
          <w:pPr>
            <w:pStyle w:val="Spistreci2"/>
            <w:rPr>
              <w:rFonts w:asciiTheme="minorHAnsi" w:hAnsiTheme="minorHAnsi"/>
              <w:noProof/>
              <w:color w:val="auto"/>
              <w:lang w:val="pl-PL" w:eastAsia="pl-PL"/>
            </w:rPr>
          </w:pPr>
          <w:hyperlink w:anchor="_Toc61963474" w:history="1">
            <w:r w:rsidR="007F1571" w:rsidRPr="00144A3C">
              <w:rPr>
                <w:rStyle w:val="Hipercze"/>
                <w:rFonts w:cs="Arial"/>
                <w:noProof/>
                <w:lang w:val="pl-PL"/>
              </w:rPr>
              <w:t>3.4.</w:t>
            </w:r>
            <w:r w:rsidR="007F1571">
              <w:rPr>
                <w:rFonts w:asciiTheme="minorHAnsi" w:hAnsiTheme="minorHAnsi"/>
                <w:noProof/>
                <w:color w:val="auto"/>
                <w:lang w:val="pl-PL" w:eastAsia="pl-PL"/>
              </w:rPr>
              <w:tab/>
            </w:r>
            <w:r w:rsidR="007F1571" w:rsidRPr="00144A3C">
              <w:rPr>
                <w:rStyle w:val="Hipercze"/>
                <w:rFonts w:cs="Arial"/>
                <w:noProof/>
                <w:lang w:val="pl-PL"/>
              </w:rPr>
              <w:t>Statements conjunction</w:t>
            </w:r>
            <w:r w:rsidR="007F1571">
              <w:rPr>
                <w:noProof/>
                <w:webHidden/>
              </w:rPr>
              <w:tab/>
            </w:r>
            <w:r w:rsidR="007F1571">
              <w:rPr>
                <w:noProof/>
                <w:webHidden/>
              </w:rPr>
              <w:fldChar w:fldCharType="begin"/>
            </w:r>
            <w:r w:rsidR="007F1571">
              <w:rPr>
                <w:noProof/>
                <w:webHidden/>
              </w:rPr>
              <w:instrText xml:space="preserve"> PAGEREF _Toc61963474 \h </w:instrText>
            </w:r>
            <w:r w:rsidR="007F1571">
              <w:rPr>
                <w:noProof/>
                <w:webHidden/>
              </w:rPr>
            </w:r>
            <w:r w:rsidR="007F1571">
              <w:rPr>
                <w:noProof/>
                <w:webHidden/>
              </w:rPr>
              <w:fldChar w:fldCharType="separate"/>
            </w:r>
            <w:r w:rsidR="007F1571">
              <w:rPr>
                <w:noProof/>
                <w:webHidden/>
              </w:rPr>
              <w:t>21</w:t>
            </w:r>
            <w:r w:rsidR="007F1571">
              <w:rPr>
                <w:noProof/>
                <w:webHidden/>
              </w:rPr>
              <w:fldChar w:fldCharType="end"/>
            </w:r>
          </w:hyperlink>
        </w:p>
        <w:p w14:paraId="057B5B20" w14:textId="7D3BB657" w:rsidR="007F1571" w:rsidRDefault="00BD30FD">
          <w:pPr>
            <w:pStyle w:val="Spistreci2"/>
            <w:rPr>
              <w:rFonts w:asciiTheme="minorHAnsi" w:hAnsiTheme="minorHAnsi"/>
              <w:noProof/>
              <w:color w:val="auto"/>
              <w:lang w:val="pl-PL" w:eastAsia="pl-PL"/>
            </w:rPr>
          </w:pPr>
          <w:hyperlink w:anchor="_Toc61963475" w:history="1">
            <w:r w:rsidR="007F1571" w:rsidRPr="00144A3C">
              <w:rPr>
                <w:rStyle w:val="Hipercze"/>
                <w:rFonts w:cs="Arial"/>
                <w:noProof/>
                <w:lang w:val="pl-PL"/>
              </w:rPr>
              <w:t>3.5.</w:t>
            </w:r>
            <w:r w:rsidR="007F1571">
              <w:rPr>
                <w:rFonts w:asciiTheme="minorHAnsi" w:hAnsiTheme="minorHAnsi"/>
                <w:noProof/>
                <w:color w:val="auto"/>
                <w:lang w:val="pl-PL" w:eastAsia="pl-PL"/>
              </w:rPr>
              <w:tab/>
            </w:r>
            <w:r w:rsidR="007F1571" w:rsidRPr="00144A3C">
              <w:rPr>
                <w:rStyle w:val="Hipercze"/>
                <w:rFonts w:cs="Arial"/>
                <w:noProof/>
                <w:lang w:val="pl-PL"/>
              </w:rPr>
              <w:t>Loading Excel/TXT files</w:t>
            </w:r>
            <w:r w:rsidR="007F1571">
              <w:rPr>
                <w:noProof/>
                <w:webHidden/>
              </w:rPr>
              <w:tab/>
            </w:r>
            <w:r w:rsidR="007F1571">
              <w:rPr>
                <w:noProof/>
                <w:webHidden/>
              </w:rPr>
              <w:fldChar w:fldCharType="begin"/>
            </w:r>
            <w:r w:rsidR="007F1571">
              <w:rPr>
                <w:noProof/>
                <w:webHidden/>
              </w:rPr>
              <w:instrText xml:space="preserve"> PAGEREF _Toc61963475 \h </w:instrText>
            </w:r>
            <w:r w:rsidR="007F1571">
              <w:rPr>
                <w:noProof/>
                <w:webHidden/>
              </w:rPr>
            </w:r>
            <w:r w:rsidR="007F1571">
              <w:rPr>
                <w:noProof/>
                <w:webHidden/>
              </w:rPr>
              <w:fldChar w:fldCharType="separate"/>
            </w:r>
            <w:r w:rsidR="007F1571">
              <w:rPr>
                <w:noProof/>
                <w:webHidden/>
              </w:rPr>
              <w:t>23</w:t>
            </w:r>
            <w:r w:rsidR="007F1571">
              <w:rPr>
                <w:noProof/>
                <w:webHidden/>
              </w:rPr>
              <w:fldChar w:fldCharType="end"/>
            </w:r>
          </w:hyperlink>
        </w:p>
        <w:p w14:paraId="68638DA6" w14:textId="218250AF" w:rsidR="007F1571" w:rsidRDefault="00BD30FD">
          <w:pPr>
            <w:pStyle w:val="Spistreci2"/>
            <w:rPr>
              <w:rFonts w:asciiTheme="minorHAnsi" w:hAnsiTheme="minorHAnsi"/>
              <w:noProof/>
              <w:color w:val="auto"/>
              <w:lang w:val="pl-PL" w:eastAsia="pl-PL"/>
            </w:rPr>
          </w:pPr>
          <w:hyperlink w:anchor="_Toc61963476" w:history="1">
            <w:r w:rsidR="007F1571" w:rsidRPr="00144A3C">
              <w:rPr>
                <w:rStyle w:val="Hipercze"/>
                <w:rFonts w:cs="Arial"/>
                <w:noProof/>
                <w:lang w:val="pl-PL"/>
              </w:rPr>
              <w:t>3.6.</w:t>
            </w:r>
            <w:r w:rsidR="007F1571">
              <w:rPr>
                <w:rFonts w:asciiTheme="minorHAnsi" w:hAnsiTheme="minorHAnsi"/>
                <w:noProof/>
                <w:color w:val="auto"/>
                <w:lang w:val="pl-PL" w:eastAsia="pl-PL"/>
              </w:rPr>
              <w:tab/>
            </w:r>
            <w:r w:rsidR="007F1571" w:rsidRPr="00144A3C">
              <w:rPr>
                <w:rStyle w:val="Hipercze"/>
                <w:rFonts w:cs="Arial"/>
                <w:noProof/>
                <w:lang w:val="pl-PL"/>
              </w:rPr>
              <w:t>Tips &amp; Tricks</w:t>
            </w:r>
            <w:r w:rsidR="007F1571">
              <w:rPr>
                <w:noProof/>
                <w:webHidden/>
              </w:rPr>
              <w:tab/>
            </w:r>
            <w:r w:rsidR="007F1571">
              <w:rPr>
                <w:noProof/>
                <w:webHidden/>
              </w:rPr>
              <w:fldChar w:fldCharType="begin"/>
            </w:r>
            <w:r w:rsidR="007F1571">
              <w:rPr>
                <w:noProof/>
                <w:webHidden/>
              </w:rPr>
              <w:instrText xml:space="preserve"> PAGEREF _Toc61963476 \h </w:instrText>
            </w:r>
            <w:r w:rsidR="007F1571">
              <w:rPr>
                <w:noProof/>
                <w:webHidden/>
              </w:rPr>
            </w:r>
            <w:r w:rsidR="007F1571">
              <w:rPr>
                <w:noProof/>
                <w:webHidden/>
              </w:rPr>
              <w:fldChar w:fldCharType="separate"/>
            </w:r>
            <w:r w:rsidR="007F1571">
              <w:rPr>
                <w:noProof/>
                <w:webHidden/>
              </w:rPr>
              <w:t>28</w:t>
            </w:r>
            <w:r w:rsidR="007F1571">
              <w:rPr>
                <w:noProof/>
                <w:webHidden/>
              </w:rPr>
              <w:fldChar w:fldCharType="end"/>
            </w:r>
          </w:hyperlink>
        </w:p>
        <w:p w14:paraId="05462884" w14:textId="4E3E0DE4" w:rsidR="00DD4D78" w:rsidRPr="005645D3" w:rsidRDefault="00DD4D78">
          <w:pPr>
            <w:rPr>
              <w:rFonts w:cs="Arial"/>
            </w:rPr>
          </w:pPr>
          <w:r w:rsidRPr="005645D3">
            <w:rPr>
              <w:rFonts w:cs="Arial"/>
              <w:b/>
              <w:bCs/>
            </w:rPr>
            <w:fldChar w:fldCharType="end"/>
          </w:r>
        </w:p>
      </w:sdtContent>
    </w:sdt>
    <w:p w14:paraId="6F8CF112" w14:textId="2B2A1642" w:rsidR="00CF7D00" w:rsidRPr="005645D3" w:rsidRDefault="00CF7D00">
      <w:pPr>
        <w:spacing w:line="240" w:lineRule="auto"/>
        <w:contextualSpacing w:val="0"/>
        <w:rPr>
          <w:rFonts w:cs="Arial"/>
          <w:szCs w:val="20"/>
        </w:rPr>
      </w:pPr>
    </w:p>
    <w:p w14:paraId="08A4B9DF" w14:textId="327B55F6" w:rsidR="00325AC6" w:rsidRPr="005645D3" w:rsidRDefault="00325AC6">
      <w:pPr>
        <w:spacing w:line="240" w:lineRule="auto"/>
        <w:contextualSpacing w:val="0"/>
        <w:rPr>
          <w:rFonts w:cs="Arial"/>
          <w:szCs w:val="20"/>
        </w:rPr>
      </w:pPr>
    </w:p>
    <w:p w14:paraId="409D8FD1" w14:textId="77A30968" w:rsidR="00325AC6" w:rsidRPr="005645D3" w:rsidRDefault="00325AC6">
      <w:pPr>
        <w:spacing w:line="240" w:lineRule="auto"/>
        <w:contextualSpacing w:val="0"/>
        <w:rPr>
          <w:rFonts w:cs="Arial"/>
          <w:szCs w:val="20"/>
        </w:rPr>
      </w:pPr>
    </w:p>
    <w:p w14:paraId="44ACDBBC" w14:textId="36768600" w:rsidR="00325AC6" w:rsidRPr="005645D3" w:rsidRDefault="00325AC6">
      <w:pPr>
        <w:spacing w:line="240" w:lineRule="auto"/>
        <w:contextualSpacing w:val="0"/>
        <w:rPr>
          <w:rFonts w:cs="Arial"/>
          <w:szCs w:val="20"/>
        </w:rPr>
      </w:pPr>
    </w:p>
    <w:p w14:paraId="7BFF8B82" w14:textId="1597EE71" w:rsidR="00325AC6" w:rsidRPr="005645D3" w:rsidRDefault="00325AC6">
      <w:pPr>
        <w:spacing w:line="240" w:lineRule="auto"/>
        <w:contextualSpacing w:val="0"/>
        <w:rPr>
          <w:rFonts w:cs="Arial"/>
          <w:szCs w:val="20"/>
        </w:rPr>
      </w:pPr>
    </w:p>
    <w:p w14:paraId="00A33467" w14:textId="101E149C" w:rsidR="00325AC6" w:rsidRPr="005645D3" w:rsidRDefault="00325AC6">
      <w:pPr>
        <w:spacing w:line="240" w:lineRule="auto"/>
        <w:contextualSpacing w:val="0"/>
        <w:rPr>
          <w:rFonts w:cs="Arial"/>
          <w:szCs w:val="20"/>
        </w:rPr>
      </w:pPr>
    </w:p>
    <w:p w14:paraId="6D095932" w14:textId="1AAFC52C" w:rsidR="00325AC6" w:rsidRPr="005645D3" w:rsidRDefault="00325AC6">
      <w:pPr>
        <w:spacing w:line="240" w:lineRule="auto"/>
        <w:contextualSpacing w:val="0"/>
        <w:rPr>
          <w:rFonts w:cs="Arial"/>
          <w:szCs w:val="20"/>
        </w:rPr>
      </w:pPr>
    </w:p>
    <w:p w14:paraId="642BD75D" w14:textId="00F1F556" w:rsidR="00325AC6" w:rsidRPr="005645D3" w:rsidRDefault="00325AC6">
      <w:pPr>
        <w:spacing w:line="240" w:lineRule="auto"/>
        <w:contextualSpacing w:val="0"/>
        <w:rPr>
          <w:rFonts w:cs="Arial"/>
          <w:szCs w:val="20"/>
        </w:rPr>
      </w:pPr>
    </w:p>
    <w:p w14:paraId="5D5DA2F5" w14:textId="6C416C1E" w:rsidR="00325AC6" w:rsidRPr="005645D3" w:rsidRDefault="00325AC6">
      <w:pPr>
        <w:spacing w:line="240" w:lineRule="auto"/>
        <w:contextualSpacing w:val="0"/>
        <w:rPr>
          <w:rFonts w:cs="Arial"/>
          <w:szCs w:val="20"/>
        </w:rPr>
      </w:pPr>
    </w:p>
    <w:p w14:paraId="24DD9B68" w14:textId="649FBCD2" w:rsidR="00325AC6" w:rsidRPr="005645D3" w:rsidRDefault="00325AC6">
      <w:pPr>
        <w:spacing w:line="240" w:lineRule="auto"/>
        <w:contextualSpacing w:val="0"/>
        <w:rPr>
          <w:rFonts w:cs="Arial"/>
          <w:szCs w:val="20"/>
        </w:rPr>
      </w:pPr>
    </w:p>
    <w:p w14:paraId="5F1BAE89" w14:textId="4403AD56" w:rsidR="00325AC6" w:rsidRPr="005645D3" w:rsidRDefault="00325AC6">
      <w:pPr>
        <w:spacing w:line="240" w:lineRule="auto"/>
        <w:contextualSpacing w:val="0"/>
        <w:rPr>
          <w:rFonts w:cs="Arial"/>
          <w:szCs w:val="20"/>
        </w:rPr>
      </w:pPr>
    </w:p>
    <w:p w14:paraId="5C1DA7D6" w14:textId="78BCB6A6" w:rsidR="00325AC6" w:rsidRPr="005645D3" w:rsidRDefault="00325AC6">
      <w:pPr>
        <w:spacing w:line="240" w:lineRule="auto"/>
        <w:contextualSpacing w:val="0"/>
        <w:rPr>
          <w:rFonts w:cs="Arial"/>
          <w:szCs w:val="20"/>
        </w:rPr>
      </w:pPr>
    </w:p>
    <w:p w14:paraId="7AB7EC72" w14:textId="7CF6D236" w:rsidR="00325AC6" w:rsidRPr="005645D3" w:rsidRDefault="00325AC6">
      <w:pPr>
        <w:spacing w:line="240" w:lineRule="auto"/>
        <w:contextualSpacing w:val="0"/>
        <w:rPr>
          <w:rFonts w:cs="Arial"/>
          <w:szCs w:val="20"/>
        </w:rPr>
      </w:pPr>
    </w:p>
    <w:p w14:paraId="23EB6B1D" w14:textId="1978F701" w:rsidR="00325AC6" w:rsidRPr="005645D3" w:rsidRDefault="00325AC6">
      <w:pPr>
        <w:spacing w:line="240" w:lineRule="auto"/>
        <w:contextualSpacing w:val="0"/>
        <w:rPr>
          <w:rFonts w:cs="Arial"/>
          <w:szCs w:val="20"/>
        </w:rPr>
      </w:pPr>
    </w:p>
    <w:p w14:paraId="50A88F12" w14:textId="77777777" w:rsidR="00325AC6" w:rsidRPr="005645D3" w:rsidRDefault="00325AC6">
      <w:pPr>
        <w:spacing w:line="240" w:lineRule="auto"/>
        <w:contextualSpacing w:val="0"/>
        <w:rPr>
          <w:rFonts w:cs="Arial"/>
          <w:szCs w:val="20"/>
        </w:rPr>
      </w:pPr>
    </w:p>
    <w:p w14:paraId="0D092452" w14:textId="77777777" w:rsidR="00CF7D00" w:rsidRPr="005645D3" w:rsidRDefault="00CF7D00" w:rsidP="00CF7D00">
      <w:pPr>
        <w:pStyle w:val="SNPStandard"/>
        <w:rPr>
          <w:rFonts w:cs="Arial"/>
          <w:lang w:val="pl-PL"/>
        </w:rPr>
      </w:pPr>
    </w:p>
    <w:p w14:paraId="32C31D1B" w14:textId="3C5DBFD9" w:rsidR="00CF7D00" w:rsidRPr="005645D3" w:rsidRDefault="00772818" w:rsidP="00E43A8F">
      <w:pPr>
        <w:pStyle w:val="Nagwek1"/>
        <w:numPr>
          <w:ilvl w:val="0"/>
          <w:numId w:val="13"/>
        </w:numPr>
        <w:rPr>
          <w:rFonts w:cs="Arial"/>
          <w:lang w:val="pl-PL"/>
        </w:rPr>
      </w:pPr>
      <w:bookmarkStart w:id="0" w:name="_Toc61963463"/>
      <w:r>
        <w:rPr>
          <w:rFonts w:cs="Arial"/>
          <w:lang w:val="pl-PL"/>
        </w:rPr>
        <w:lastRenderedPageBreak/>
        <w:t>Product description</w:t>
      </w:r>
      <w:bookmarkEnd w:id="0"/>
    </w:p>
    <w:p w14:paraId="02405AF2" w14:textId="5B5474E8" w:rsidR="00E8704F" w:rsidRPr="004D57BD" w:rsidRDefault="006F38EC" w:rsidP="000156A7">
      <w:pPr>
        <w:rPr>
          <w:rFonts w:cs="Arial"/>
          <w:szCs w:val="20"/>
          <w:lang w:val="en-US"/>
        </w:rPr>
      </w:pPr>
      <w:r w:rsidRPr="00E16F1B">
        <w:rPr>
          <w:rFonts w:cs="Arial"/>
          <w:lang w:val="en-US"/>
        </w:rPr>
        <w:t>Payment practices report is a p</w:t>
      </w:r>
      <w:r w:rsidR="00E16F1B" w:rsidRPr="00E16F1B">
        <w:rPr>
          <w:rFonts w:cs="Arial"/>
          <w:lang w:val="en-US"/>
        </w:rPr>
        <w:t>roprietary product prepared by SNP and is intended to assist users in the preparation of a payment practices report directly in the SAP system and</w:t>
      </w:r>
      <w:r w:rsidR="00E16F1B">
        <w:rPr>
          <w:rFonts w:cs="Arial"/>
          <w:lang w:val="en-US"/>
        </w:rPr>
        <w:t xml:space="preserve"> generating it as a file for electronic dispatch</w:t>
      </w:r>
      <w:r w:rsidR="00E16F1B" w:rsidRPr="00E16F1B">
        <w:rPr>
          <w:rFonts w:cs="Arial"/>
          <w:lang w:val="en-US"/>
        </w:rPr>
        <w:t>.</w:t>
      </w:r>
      <w:r w:rsidRPr="00E16F1B">
        <w:rPr>
          <w:rFonts w:cs="Arial"/>
          <w:szCs w:val="20"/>
          <w:lang w:val="en-US"/>
        </w:rPr>
        <w:br/>
      </w:r>
    </w:p>
    <w:p w14:paraId="4F3A7FC4" w14:textId="124468EF" w:rsidR="005F567C" w:rsidRPr="004D57BD" w:rsidRDefault="005F567C" w:rsidP="00E8704F">
      <w:pPr>
        <w:rPr>
          <w:rFonts w:cs="Arial"/>
          <w:szCs w:val="20"/>
          <w:lang w:val="en-US"/>
        </w:rPr>
      </w:pPr>
    </w:p>
    <w:p w14:paraId="4F4CC698" w14:textId="614A6A29" w:rsidR="00CF7D00" w:rsidRPr="005645D3" w:rsidRDefault="00772818" w:rsidP="00E43A8F">
      <w:pPr>
        <w:pStyle w:val="Nagwek2"/>
        <w:numPr>
          <w:ilvl w:val="1"/>
          <w:numId w:val="13"/>
        </w:numPr>
        <w:rPr>
          <w:rFonts w:cs="Arial"/>
          <w:lang w:val="pl-PL"/>
        </w:rPr>
      </w:pPr>
      <w:bookmarkStart w:id="1" w:name="_Toc61963464"/>
      <w:r>
        <w:rPr>
          <w:rFonts w:cs="Arial"/>
          <w:lang w:val="pl-PL"/>
        </w:rPr>
        <w:t>Technical requirements</w:t>
      </w:r>
      <w:bookmarkEnd w:id="1"/>
    </w:p>
    <w:p w14:paraId="4F6B8458" w14:textId="77777777" w:rsidR="00883658" w:rsidRPr="005645D3" w:rsidRDefault="00883658" w:rsidP="00883658">
      <w:pPr>
        <w:pStyle w:val="SNPStandard"/>
        <w:rPr>
          <w:rFonts w:cs="Arial"/>
          <w:lang w:val="pl-PL"/>
        </w:rPr>
      </w:pPr>
    </w:p>
    <w:p w14:paraId="6AC0F69D" w14:textId="24609E74" w:rsidR="00883658" w:rsidRPr="006F38EC" w:rsidRDefault="006F38EC" w:rsidP="00883658">
      <w:pPr>
        <w:pStyle w:val="SNPStandard"/>
        <w:rPr>
          <w:rFonts w:cs="Arial"/>
          <w:lang w:val="en-US"/>
        </w:rPr>
      </w:pPr>
      <w:r>
        <w:rPr>
          <w:rFonts w:cs="Arial"/>
          <w:lang w:val="en-US"/>
        </w:rPr>
        <w:t>Minimum requirements</w:t>
      </w:r>
      <w:r w:rsidR="00974C35" w:rsidRPr="006F38EC">
        <w:rPr>
          <w:rFonts w:cs="Arial"/>
          <w:lang w:val="en-US"/>
        </w:rPr>
        <w:t>: SAP ECC 6.0.</w:t>
      </w:r>
      <w:r w:rsidR="003474D5" w:rsidRPr="006F38EC">
        <w:rPr>
          <w:rFonts w:cs="Arial"/>
          <w:lang w:val="en-US"/>
        </w:rPr>
        <w:t xml:space="preserve">, </w:t>
      </w:r>
      <w:r w:rsidRPr="006F38EC">
        <w:rPr>
          <w:rFonts w:cs="Arial"/>
          <w:lang w:val="en-US"/>
        </w:rPr>
        <w:t>component version</w:t>
      </w:r>
      <w:r w:rsidR="003474D5" w:rsidRPr="006F38EC">
        <w:rPr>
          <w:rFonts w:cs="Arial"/>
          <w:lang w:val="en-US"/>
        </w:rPr>
        <w:t xml:space="preserve"> SAP_ABA </w:t>
      </w:r>
      <w:r w:rsidR="000561B7" w:rsidRPr="006F38EC">
        <w:rPr>
          <w:rFonts w:cs="Arial"/>
          <w:lang w:val="en-US"/>
        </w:rPr>
        <w:t>&gt;=</w:t>
      </w:r>
      <w:r w:rsidR="0024693E" w:rsidRPr="006F38EC">
        <w:rPr>
          <w:rFonts w:cs="Arial"/>
          <w:lang w:val="en-US"/>
        </w:rPr>
        <w:t xml:space="preserve"> </w:t>
      </w:r>
      <w:r w:rsidR="003474D5" w:rsidRPr="006F38EC">
        <w:rPr>
          <w:rFonts w:cs="Arial"/>
          <w:lang w:val="en-US"/>
        </w:rPr>
        <w:t>702.</w:t>
      </w:r>
    </w:p>
    <w:p w14:paraId="5BF91937" w14:textId="77777777" w:rsidR="00D64D33" w:rsidRPr="006F38EC" w:rsidRDefault="00D64D33" w:rsidP="00883658">
      <w:pPr>
        <w:pStyle w:val="SNPStandard"/>
        <w:rPr>
          <w:rFonts w:cs="Arial"/>
          <w:lang w:val="en-US"/>
        </w:rPr>
      </w:pPr>
    </w:p>
    <w:p w14:paraId="07C1CC4A" w14:textId="77777777" w:rsidR="0006256A" w:rsidRPr="006F38EC" w:rsidRDefault="0006256A" w:rsidP="00883658">
      <w:pPr>
        <w:pStyle w:val="SNPStandard"/>
        <w:rPr>
          <w:rFonts w:cs="Arial"/>
          <w:lang w:val="en-US"/>
        </w:rPr>
      </w:pPr>
    </w:p>
    <w:p w14:paraId="30C6F1E6" w14:textId="0C60A0D8" w:rsidR="0006256A" w:rsidRPr="005645D3" w:rsidRDefault="00772818" w:rsidP="00E43A8F">
      <w:pPr>
        <w:pStyle w:val="Nagwek2"/>
        <w:numPr>
          <w:ilvl w:val="1"/>
          <w:numId w:val="13"/>
        </w:numPr>
        <w:rPr>
          <w:rFonts w:cs="Arial"/>
          <w:lang w:val="pl-PL"/>
        </w:rPr>
      </w:pPr>
      <w:bookmarkStart w:id="2" w:name="_Toc61963465"/>
      <w:r>
        <w:rPr>
          <w:rFonts w:cs="Arial"/>
          <w:lang w:val="pl-PL"/>
        </w:rPr>
        <w:t>Package content</w:t>
      </w:r>
      <w:bookmarkEnd w:id="2"/>
    </w:p>
    <w:p w14:paraId="5B3AD52D" w14:textId="77777777" w:rsidR="0006256A" w:rsidRPr="005645D3" w:rsidRDefault="0006256A" w:rsidP="00883658">
      <w:pPr>
        <w:pStyle w:val="SNPStandard"/>
        <w:rPr>
          <w:rFonts w:cs="Arial"/>
          <w:lang w:val="pl-PL"/>
        </w:rPr>
      </w:pPr>
    </w:p>
    <w:p w14:paraId="29022F5E" w14:textId="77777777" w:rsidR="00E16F1B" w:rsidRDefault="00E16F1B" w:rsidP="00883658">
      <w:pPr>
        <w:pStyle w:val="SNPStandard"/>
        <w:rPr>
          <w:rFonts w:cs="Arial"/>
          <w:szCs w:val="22"/>
          <w:lang w:val="en-US"/>
        </w:rPr>
      </w:pPr>
      <w:r w:rsidRPr="00E16F1B">
        <w:rPr>
          <w:rFonts w:cs="Arial"/>
          <w:szCs w:val="22"/>
          <w:lang w:val="en-US"/>
        </w:rPr>
        <w:t xml:space="preserve">The SNP product has been developed in a separate namespace </w:t>
      </w:r>
      <w:r w:rsidR="00A73791" w:rsidRPr="00E16F1B">
        <w:rPr>
          <w:rFonts w:cs="Arial"/>
          <w:szCs w:val="22"/>
          <w:lang w:val="en-US"/>
        </w:rPr>
        <w:t>/SNPZP/</w:t>
      </w:r>
      <w:r w:rsidR="00872D50" w:rsidRPr="00E16F1B">
        <w:rPr>
          <w:rFonts w:cs="Arial"/>
          <w:szCs w:val="22"/>
          <w:lang w:val="en-US"/>
        </w:rPr>
        <w:t>ZP</w:t>
      </w:r>
      <w:r w:rsidR="00E9413C" w:rsidRPr="00E16F1B">
        <w:rPr>
          <w:rFonts w:cs="Arial"/>
          <w:szCs w:val="22"/>
          <w:lang w:val="en-US"/>
        </w:rPr>
        <w:t xml:space="preserve">. </w:t>
      </w:r>
      <w:r w:rsidR="00E9413C" w:rsidRPr="00E16F1B">
        <w:rPr>
          <w:rFonts w:cs="Arial"/>
          <w:szCs w:val="22"/>
          <w:lang w:val="en-US"/>
        </w:rPr>
        <w:br/>
      </w:r>
      <w:r w:rsidRPr="00E16F1B">
        <w:rPr>
          <w:rFonts w:cs="Arial"/>
          <w:szCs w:val="22"/>
          <w:lang w:val="en-US"/>
        </w:rPr>
        <w:t>It is provided as files that contain transports with a base solution that need to be import</w:t>
      </w:r>
      <w:r>
        <w:rPr>
          <w:rFonts w:cs="Arial"/>
          <w:szCs w:val="22"/>
          <w:lang w:val="en-US"/>
        </w:rPr>
        <w:t>ed into the Customer SAP system.</w:t>
      </w:r>
    </w:p>
    <w:p w14:paraId="7B110A44" w14:textId="3BCC55BE" w:rsidR="00A73791" w:rsidRPr="00E16F1B" w:rsidRDefault="00E16F1B" w:rsidP="00883658">
      <w:pPr>
        <w:pStyle w:val="SNPStandard"/>
        <w:rPr>
          <w:rFonts w:cs="Arial"/>
          <w:szCs w:val="22"/>
          <w:lang w:val="en-US"/>
        </w:rPr>
      </w:pPr>
      <w:r w:rsidRPr="00E16F1B">
        <w:rPr>
          <w:rFonts w:cs="Arial"/>
          <w:szCs w:val="22"/>
          <w:lang w:val="en-US"/>
        </w:rPr>
        <w:t>The solution can be customized to meet the client’s individual needs.</w:t>
      </w:r>
    </w:p>
    <w:p w14:paraId="2813352E" w14:textId="77777777" w:rsidR="009341ED" w:rsidRPr="00E16F1B" w:rsidRDefault="009341ED" w:rsidP="00883658">
      <w:pPr>
        <w:pStyle w:val="SNPStandard"/>
        <w:rPr>
          <w:rFonts w:cs="Arial"/>
          <w:szCs w:val="22"/>
          <w:lang w:val="en-US"/>
        </w:rPr>
      </w:pPr>
    </w:p>
    <w:p w14:paraId="57C3DA9F" w14:textId="15ACB8B2" w:rsidR="00A73791" w:rsidRPr="00E16F1B" w:rsidRDefault="00E16F1B" w:rsidP="00883658">
      <w:pPr>
        <w:pStyle w:val="SNPStandard"/>
        <w:rPr>
          <w:rFonts w:cs="Arial"/>
          <w:szCs w:val="22"/>
          <w:lang w:val="en-US"/>
        </w:rPr>
      </w:pPr>
      <w:r w:rsidRPr="00E16F1B">
        <w:rPr>
          <w:rFonts w:cs="Arial"/>
          <w:szCs w:val="22"/>
          <w:lang w:val="en-US"/>
        </w:rPr>
        <w:t>The tool consists of the following tra</w:t>
      </w:r>
      <w:r>
        <w:rPr>
          <w:rFonts w:cs="Arial"/>
          <w:szCs w:val="22"/>
          <w:lang w:val="en-US"/>
        </w:rPr>
        <w:t>nsactions</w:t>
      </w:r>
      <w:r w:rsidR="00C02A2E" w:rsidRPr="00E16F1B">
        <w:rPr>
          <w:rFonts w:cs="Arial"/>
          <w:szCs w:val="22"/>
          <w:lang w:val="en-US"/>
        </w:rPr>
        <w:t>:</w:t>
      </w:r>
    </w:p>
    <w:p w14:paraId="0FA6F2C9" w14:textId="2AD69497" w:rsidR="00C02A2E" w:rsidRPr="00E16F1B" w:rsidRDefault="00C02A2E" w:rsidP="00883658">
      <w:pPr>
        <w:pStyle w:val="SNPStandard"/>
        <w:rPr>
          <w:rFonts w:cs="Arial"/>
          <w:szCs w:val="22"/>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452"/>
      </w:tblGrid>
      <w:tr w:rsidR="00C02A2E" w:rsidRPr="005645D3" w14:paraId="535E1D84" w14:textId="77777777" w:rsidTr="00E429BE">
        <w:tc>
          <w:tcPr>
            <w:tcW w:w="2830" w:type="dxa"/>
            <w:shd w:val="clear" w:color="auto" w:fill="D9D9D9"/>
          </w:tcPr>
          <w:p w14:paraId="12BCC783" w14:textId="6E4519D4" w:rsidR="00C02A2E" w:rsidRPr="005645D3" w:rsidRDefault="00E16F1B" w:rsidP="00907E63">
            <w:pPr>
              <w:rPr>
                <w:rFonts w:cs="Arial"/>
                <w:szCs w:val="22"/>
              </w:rPr>
            </w:pPr>
            <w:r>
              <w:rPr>
                <w:rFonts w:cs="Arial"/>
                <w:szCs w:val="22"/>
              </w:rPr>
              <w:t xml:space="preserve">Transaction </w:t>
            </w:r>
            <w:r w:rsidR="00C02A2E" w:rsidRPr="005645D3">
              <w:rPr>
                <w:rFonts w:cs="Arial"/>
                <w:szCs w:val="22"/>
              </w:rPr>
              <w:t>ID</w:t>
            </w:r>
          </w:p>
        </w:tc>
        <w:tc>
          <w:tcPr>
            <w:tcW w:w="6452" w:type="dxa"/>
            <w:shd w:val="clear" w:color="auto" w:fill="D9D9D9"/>
          </w:tcPr>
          <w:p w14:paraId="6F3EB2CC" w14:textId="68B3C972" w:rsidR="00C02A2E" w:rsidRPr="005645D3" w:rsidRDefault="00CF6555" w:rsidP="00907E63">
            <w:pPr>
              <w:rPr>
                <w:rFonts w:cs="Arial"/>
                <w:szCs w:val="22"/>
              </w:rPr>
            </w:pPr>
            <w:r>
              <w:rPr>
                <w:rFonts w:cs="Arial"/>
                <w:szCs w:val="22"/>
              </w:rPr>
              <w:t>Transaction description</w:t>
            </w:r>
          </w:p>
        </w:tc>
      </w:tr>
      <w:tr w:rsidR="00737104" w:rsidRPr="005645D3" w14:paraId="2449BCB4" w14:textId="77777777" w:rsidTr="00737104">
        <w:tc>
          <w:tcPr>
            <w:tcW w:w="2830" w:type="dxa"/>
            <w:shd w:val="clear" w:color="auto" w:fill="auto"/>
          </w:tcPr>
          <w:p w14:paraId="6704018F" w14:textId="4ABEB941" w:rsidR="00737104" w:rsidRPr="005645D3" w:rsidRDefault="00737104" w:rsidP="00907E63">
            <w:pPr>
              <w:rPr>
                <w:rFonts w:cs="Arial"/>
                <w:szCs w:val="22"/>
              </w:rPr>
            </w:pPr>
            <w:r w:rsidRPr="005645D3">
              <w:rPr>
                <w:rFonts w:cs="Arial"/>
                <w:szCs w:val="22"/>
              </w:rPr>
              <w:t>/n/SNPZP/ZPC</w:t>
            </w:r>
          </w:p>
        </w:tc>
        <w:tc>
          <w:tcPr>
            <w:tcW w:w="6452" w:type="dxa"/>
            <w:shd w:val="clear" w:color="auto" w:fill="auto"/>
          </w:tcPr>
          <w:p w14:paraId="1FBCAD1C" w14:textId="4ECA2707" w:rsidR="00737104" w:rsidRPr="005645D3" w:rsidRDefault="00CF6555" w:rsidP="00907E63">
            <w:pPr>
              <w:rPr>
                <w:rFonts w:cs="Arial"/>
                <w:szCs w:val="22"/>
              </w:rPr>
            </w:pPr>
            <w:r>
              <w:rPr>
                <w:rFonts w:cs="Arial"/>
                <w:szCs w:val="22"/>
              </w:rPr>
              <w:t xml:space="preserve">Payment </w:t>
            </w:r>
            <w:proofErr w:type="spellStart"/>
            <w:r w:rsidR="004E7F46">
              <w:rPr>
                <w:rFonts w:cs="Arial"/>
                <w:szCs w:val="22"/>
              </w:rPr>
              <w:t>backlogs</w:t>
            </w:r>
            <w:proofErr w:type="spellEnd"/>
            <w:r>
              <w:rPr>
                <w:rFonts w:cs="Arial"/>
                <w:szCs w:val="22"/>
              </w:rPr>
              <w:t xml:space="preserve"> – </w:t>
            </w:r>
            <w:proofErr w:type="spellStart"/>
            <w:r>
              <w:rPr>
                <w:rFonts w:cs="Arial"/>
                <w:szCs w:val="22"/>
              </w:rPr>
              <w:t>configuration</w:t>
            </w:r>
            <w:proofErr w:type="spellEnd"/>
          </w:p>
        </w:tc>
      </w:tr>
      <w:tr w:rsidR="003C212D" w:rsidRPr="00427369" w14:paraId="23F84EC2" w14:textId="77777777" w:rsidTr="00737104">
        <w:tc>
          <w:tcPr>
            <w:tcW w:w="2830" w:type="dxa"/>
            <w:shd w:val="clear" w:color="auto" w:fill="auto"/>
          </w:tcPr>
          <w:p w14:paraId="2CDDD928" w14:textId="27772E99" w:rsidR="003C212D" w:rsidRPr="005645D3" w:rsidRDefault="003C212D" w:rsidP="00907E63">
            <w:pPr>
              <w:rPr>
                <w:rFonts w:cs="Arial"/>
                <w:szCs w:val="22"/>
              </w:rPr>
            </w:pPr>
            <w:r>
              <w:rPr>
                <w:rFonts w:cs="Arial"/>
                <w:szCs w:val="22"/>
              </w:rPr>
              <w:t>/n/SNPZP/ZPFC</w:t>
            </w:r>
          </w:p>
        </w:tc>
        <w:tc>
          <w:tcPr>
            <w:tcW w:w="6452" w:type="dxa"/>
            <w:shd w:val="clear" w:color="auto" w:fill="auto"/>
          </w:tcPr>
          <w:p w14:paraId="55E09671" w14:textId="55437F62" w:rsidR="003C212D" w:rsidRPr="00CF6555" w:rsidRDefault="00CF6555" w:rsidP="00907E63">
            <w:pPr>
              <w:rPr>
                <w:rFonts w:cs="Arial"/>
                <w:szCs w:val="22"/>
                <w:lang w:val="en-US"/>
              </w:rPr>
            </w:pPr>
            <w:r w:rsidRPr="00CF6555">
              <w:rPr>
                <w:rFonts w:cs="Arial"/>
                <w:lang w:val="en-US"/>
              </w:rPr>
              <w:t>Loading</w:t>
            </w:r>
            <w:r w:rsidR="003C212D" w:rsidRPr="00CF6555">
              <w:rPr>
                <w:rFonts w:cs="Arial"/>
                <w:lang w:val="en-US"/>
              </w:rPr>
              <w:t xml:space="preserve"> Excel/TXT</w:t>
            </w:r>
            <w:r w:rsidRPr="00CF6555">
              <w:rPr>
                <w:rFonts w:cs="Arial"/>
                <w:lang w:val="en-US"/>
              </w:rPr>
              <w:t xml:space="preserve"> files</w:t>
            </w:r>
            <w:r w:rsidR="003C212D" w:rsidRPr="00CF6555">
              <w:rPr>
                <w:rFonts w:cs="Arial"/>
                <w:lang w:val="en-US"/>
              </w:rPr>
              <w:t xml:space="preserve"> </w:t>
            </w:r>
            <w:r w:rsidR="00DD597E" w:rsidRPr="00CF6555">
              <w:rPr>
                <w:rFonts w:cs="Arial"/>
                <w:lang w:val="en-US"/>
              </w:rPr>
              <w:t>–</w:t>
            </w:r>
            <w:r w:rsidR="003C212D" w:rsidRPr="00CF6555">
              <w:rPr>
                <w:rFonts w:cs="Arial"/>
                <w:lang w:val="en-US"/>
              </w:rPr>
              <w:t xml:space="preserve"> </w:t>
            </w:r>
            <w:r w:rsidRPr="00CF6555">
              <w:rPr>
                <w:rFonts w:cs="Arial"/>
                <w:lang w:val="en-US"/>
              </w:rPr>
              <w:t>validating configur</w:t>
            </w:r>
            <w:r>
              <w:rPr>
                <w:rFonts w:cs="Arial"/>
                <w:lang w:val="en-US"/>
              </w:rPr>
              <w:t>ation</w:t>
            </w:r>
          </w:p>
        </w:tc>
      </w:tr>
      <w:tr w:rsidR="00C02A2E" w:rsidRPr="005645D3" w14:paraId="408E25D3" w14:textId="77777777" w:rsidTr="00E429BE">
        <w:tc>
          <w:tcPr>
            <w:tcW w:w="2830" w:type="dxa"/>
            <w:shd w:val="clear" w:color="auto" w:fill="auto"/>
          </w:tcPr>
          <w:p w14:paraId="5C9F2FE3" w14:textId="42B181C5" w:rsidR="00C02A2E" w:rsidRPr="005645D3" w:rsidRDefault="00C02A2E" w:rsidP="00907E63">
            <w:pPr>
              <w:rPr>
                <w:rFonts w:cs="Arial"/>
              </w:rPr>
            </w:pPr>
            <w:r w:rsidRPr="005645D3">
              <w:rPr>
                <w:rFonts w:cs="Arial"/>
              </w:rPr>
              <w:t>/n/SNPZP/</w:t>
            </w:r>
            <w:r w:rsidR="00872D50" w:rsidRPr="005645D3">
              <w:rPr>
                <w:rFonts w:cs="Arial"/>
              </w:rPr>
              <w:t>ZP</w:t>
            </w:r>
          </w:p>
        </w:tc>
        <w:tc>
          <w:tcPr>
            <w:tcW w:w="6452" w:type="dxa"/>
            <w:shd w:val="clear" w:color="auto" w:fill="auto"/>
          </w:tcPr>
          <w:p w14:paraId="61FCF69F" w14:textId="4CB17A27" w:rsidR="00C02A2E" w:rsidRPr="005645D3" w:rsidRDefault="00CF6555" w:rsidP="00907E63">
            <w:pPr>
              <w:rPr>
                <w:rFonts w:cs="Arial"/>
              </w:rPr>
            </w:pPr>
            <w:r>
              <w:rPr>
                <w:rFonts w:cs="Arial"/>
              </w:rPr>
              <w:t xml:space="preserve">Payment </w:t>
            </w:r>
            <w:proofErr w:type="spellStart"/>
            <w:r w:rsidR="004E7F46">
              <w:rPr>
                <w:rFonts w:cs="Arial"/>
              </w:rPr>
              <w:t>backlogs</w:t>
            </w:r>
            <w:proofErr w:type="spellEnd"/>
            <w:r>
              <w:rPr>
                <w:rFonts w:cs="Arial"/>
              </w:rPr>
              <w:t xml:space="preserve"> report</w:t>
            </w:r>
          </w:p>
        </w:tc>
      </w:tr>
      <w:tr w:rsidR="00C02A2E" w:rsidRPr="005645D3" w14:paraId="5C476C93" w14:textId="77777777" w:rsidTr="00E429BE">
        <w:tc>
          <w:tcPr>
            <w:tcW w:w="2830" w:type="dxa"/>
            <w:shd w:val="clear" w:color="auto" w:fill="auto"/>
          </w:tcPr>
          <w:p w14:paraId="284DF75B" w14:textId="7B344DEB" w:rsidR="00C02A2E" w:rsidRPr="005645D3" w:rsidRDefault="00E429BE" w:rsidP="00907E63">
            <w:pPr>
              <w:rPr>
                <w:rFonts w:cs="Arial"/>
              </w:rPr>
            </w:pPr>
            <w:r w:rsidRPr="005645D3">
              <w:rPr>
                <w:rFonts w:cs="Arial"/>
              </w:rPr>
              <w:t>/n/SNPZP/</w:t>
            </w:r>
            <w:r w:rsidR="00872D50" w:rsidRPr="005645D3">
              <w:rPr>
                <w:rFonts w:cs="Arial"/>
              </w:rPr>
              <w:t>ZPF</w:t>
            </w:r>
          </w:p>
        </w:tc>
        <w:tc>
          <w:tcPr>
            <w:tcW w:w="6452" w:type="dxa"/>
            <w:shd w:val="clear" w:color="auto" w:fill="auto"/>
          </w:tcPr>
          <w:p w14:paraId="52172085" w14:textId="3C7922ED" w:rsidR="00C02A2E" w:rsidRPr="005645D3" w:rsidRDefault="00CF6555" w:rsidP="00907E63">
            <w:pPr>
              <w:rPr>
                <w:rFonts w:cs="Arial"/>
              </w:rPr>
            </w:pPr>
            <w:proofErr w:type="spellStart"/>
            <w:r>
              <w:rPr>
                <w:rFonts w:cs="Arial"/>
              </w:rPr>
              <w:t>Loading</w:t>
            </w:r>
            <w:proofErr w:type="spellEnd"/>
            <w:r w:rsidR="00872D50" w:rsidRPr="005645D3">
              <w:rPr>
                <w:rFonts w:cs="Arial"/>
              </w:rPr>
              <w:t xml:space="preserve"> Excel/TXT</w:t>
            </w:r>
            <w:r>
              <w:rPr>
                <w:rFonts w:cs="Arial"/>
              </w:rPr>
              <w:t xml:space="preserve"> </w:t>
            </w:r>
            <w:proofErr w:type="spellStart"/>
            <w:r>
              <w:rPr>
                <w:rFonts w:cs="Arial"/>
              </w:rPr>
              <w:t>files</w:t>
            </w:r>
            <w:proofErr w:type="spellEnd"/>
          </w:p>
        </w:tc>
      </w:tr>
    </w:tbl>
    <w:p w14:paraId="119A1221" w14:textId="5386F16F" w:rsidR="00C02A2E" w:rsidRPr="005645D3" w:rsidRDefault="00C02A2E" w:rsidP="00883658">
      <w:pPr>
        <w:pStyle w:val="SNPStandard"/>
        <w:rPr>
          <w:rFonts w:cs="Arial"/>
          <w:szCs w:val="22"/>
          <w:lang w:val="pl-PL"/>
        </w:rPr>
      </w:pPr>
    </w:p>
    <w:p w14:paraId="2BCFB71B" w14:textId="5A124634" w:rsidR="00882A73" w:rsidRPr="005645D3" w:rsidRDefault="00882A73" w:rsidP="00883658">
      <w:pPr>
        <w:pStyle w:val="SNPStandard"/>
        <w:rPr>
          <w:rFonts w:cs="Arial"/>
          <w:szCs w:val="22"/>
          <w:lang w:val="pl-PL"/>
        </w:rPr>
      </w:pPr>
    </w:p>
    <w:p w14:paraId="1EE9E176" w14:textId="462293B0" w:rsidR="00882A73" w:rsidRPr="005645D3" w:rsidRDefault="00772818" w:rsidP="005C7268">
      <w:pPr>
        <w:pStyle w:val="Nagwek1"/>
        <w:numPr>
          <w:ilvl w:val="0"/>
          <w:numId w:val="13"/>
        </w:numPr>
        <w:rPr>
          <w:rFonts w:cs="Arial"/>
          <w:lang w:val="pl-PL"/>
        </w:rPr>
      </w:pPr>
      <w:bookmarkStart w:id="3" w:name="_Toc61963466"/>
      <w:r>
        <w:rPr>
          <w:rFonts w:cs="Arial"/>
          <w:lang w:val="pl-PL"/>
        </w:rPr>
        <w:t>Product configuration</w:t>
      </w:r>
      <w:bookmarkEnd w:id="3"/>
    </w:p>
    <w:p w14:paraId="1B22A131" w14:textId="6B2D558F" w:rsidR="004370A2" w:rsidRPr="004D57BD" w:rsidRDefault="004D57BD" w:rsidP="004D57BD">
      <w:pPr>
        <w:pStyle w:val="SNPStandardOutline"/>
        <w:numPr>
          <w:ilvl w:val="0"/>
          <w:numId w:val="0"/>
        </w:numPr>
        <w:ind w:left="425" w:hanging="425"/>
        <w:rPr>
          <w:rFonts w:cs="Arial"/>
          <w:lang w:val="en-US"/>
        </w:rPr>
      </w:pPr>
      <w:r w:rsidRPr="004D57BD">
        <w:rPr>
          <w:rFonts w:cs="Arial"/>
          <w:lang w:val="en-US"/>
        </w:rPr>
        <w:t>The tool is configured u</w:t>
      </w:r>
      <w:r>
        <w:rPr>
          <w:rFonts w:cs="Arial"/>
          <w:lang w:val="en-US"/>
        </w:rPr>
        <w:t>sing transactions:</w:t>
      </w:r>
    </w:p>
    <w:p w14:paraId="02B426A8" w14:textId="0A499072" w:rsidR="004370A2" w:rsidRPr="004D57BD" w:rsidRDefault="004370A2" w:rsidP="004370A2">
      <w:pPr>
        <w:pStyle w:val="SNPStandardOutline"/>
        <w:numPr>
          <w:ilvl w:val="0"/>
          <w:numId w:val="0"/>
        </w:numPr>
        <w:ind w:left="425" w:hanging="425"/>
        <w:rPr>
          <w:rFonts w:cs="Arial"/>
          <w:b/>
          <w:bCs/>
          <w:lang w:val="en-US"/>
        </w:rPr>
      </w:pPr>
      <w:r w:rsidRPr="004D57BD">
        <w:rPr>
          <w:rFonts w:cs="Arial"/>
          <w:b/>
          <w:bCs/>
          <w:lang w:val="en-US"/>
        </w:rPr>
        <w:t>/n/SNPZP/ZPC</w:t>
      </w:r>
      <w:r w:rsidR="004D57BD" w:rsidRPr="004D57BD">
        <w:rPr>
          <w:rFonts w:cs="Arial"/>
          <w:b/>
          <w:bCs/>
          <w:lang w:val="en-US"/>
        </w:rPr>
        <w:t xml:space="preserve"> and</w:t>
      </w:r>
      <w:r w:rsidR="00EC7B85" w:rsidRPr="004D57BD">
        <w:rPr>
          <w:rFonts w:cs="Arial"/>
          <w:b/>
          <w:bCs/>
          <w:lang w:val="en-US"/>
        </w:rPr>
        <w:t xml:space="preserve"> /n/SNPZP/ZPFC</w:t>
      </w:r>
    </w:p>
    <w:p w14:paraId="38540909" w14:textId="59BBF2C1" w:rsidR="004370A2" w:rsidRDefault="004370A2" w:rsidP="004370A2">
      <w:pPr>
        <w:pStyle w:val="SNPStandard"/>
        <w:rPr>
          <w:rFonts w:cs="Arial"/>
          <w:lang w:val="en-US"/>
        </w:rPr>
      </w:pPr>
    </w:p>
    <w:p w14:paraId="1A5CB473" w14:textId="71836D8D" w:rsidR="00BF206E" w:rsidRDefault="00BF206E" w:rsidP="004370A2">
      <w:pPr>
        <w:pStyle w:val="SNPStandard"/>
        <w:rPr>
          <w:rFonts w:cs="Arial"/>
          <w:lang w:val="en-US"/>
        </w:rPr>
      </w:pPr>
    </w:p>
    <w:p w14:paraId="5A0EA8E4" w14:textId="77777777" w:rsidR="00BF206E" w:rsidRPr="004D57BD" w:rsidRDefault="00BF206E" w:rsidP="004370A2">
      <w:pPr>
        <w:pStyle w:val="SNPStandard"/>
        <w:rPr>
          <w:rFonts w:cs="Arial"/>
          <w:lang w:val="en-US"/>
        </w:rPr>
      </w:pPr>
    </w:p>
    <w:p w14:paraId="3E6A448D" w14:textId="6C55BEDA" w:rsidR="004370A2" w:rsidRPr="00772818" w:rsidRDefault="005C7268" w:rsidP="0004611C">
      <w:pPr>
        <w:pStyle w:val="Nagwek2"/>
        <w:numPr>
          <w:ilvl w:val="1"/>
          <w:numId w:val="13"/>
        </w:numPr>
        <w:rPr>
          <w:rFonts w:cs="Arial"/>
          <w:lang w:val="en-US"/>
        </w:rPr>
      </w:pPr>
      <w:r w:rsidRPr="004D57BD">
        <w:rPr>
          <w:rFonts w:cs="Arial"/>
          <w:lang w:val="en-US"/>
        </w:rPr>
        <w:lastRenderedPageBreak/>
        <w:t xml:space="preserve"> </w:t>
      </w:r>
      <w:bookmarkStart w:id="4" w:name="_Toc61963467"/>
      <w:r w:rsidR="00772818" w:rsidRPr="00772818">
        <w:rPr>
          <w:rFonts w:cs="Arial"/>
          <w:lang w:val="en-US"/>
        </w:rPr>
        <w:t>Configuration parameters</w:t>
      </w:r>
      <w:r w:rsidR="00EC7B85" w:rsidRPr="00772818">
        <w:rPr>
          <w:rFonts w:cs="Arial"/>
          <w:lang w:val="en-US"/>
        </w:rPr>
        <w:t xml:space="preserve"> - </w:t>
      </w:r>
      <w:r w:rsidR="00EC7B85" w:rsidRPr="00772818">
        <w:rPr>
          <w:rFonts w:cs="Arial"/>
          <w:b/>
          <w:bCs/>
          <w:lang w:val="en-US"/>
        </w:rPr>
        <w:t>/n/SNPZP/ZPC</w:t>
      </w:r>
      <w:bookmarkEnd w:id="4"/>
      <w:r w:rsidR="00EC7B85" w:rsidRPr="00772818">
        <w:rPr>
          <w:rFonts w:cs="Arial"/>
          <w:b/>
          <w:bCs/>
          <w:lang w:val="en-US"/>
        </w:rPr>
        <w:t xml:space="preserve">  </w:t>
      </w:r>
    </w:p>
    <w:p w14:paraId="3152E13F" w14:textId="30609B03" w:rsidR="004370A2" w:rsidRPr="00772818" w:rsidRDefault="004370A2" w:rsidP="0004611C">
      <w:pPr>
        <w:pStyle w:val="SNPStandard"/>
        <w:rPr>
          <w:rFonts w:cs="Arial"/>
          <w:lang w:val="en-US"/>
        </w:rPr>
      </w:pPr>
    </w:p>
    <w:p w14:paraId="27A743E0" w14:textId="6BEE3FDE" w:rsidR="00494DE8" w:rsidRPr="00772818" w:rsidRDefault="00095356" w:rsidP="00494DE8">
      <w:pPr>
        <w:pStyle w:val="SNPStandard"/>
        <w:rPr>
          <w:rFonts w:cs="Arial"/>
          <w:lang w:val="en-US"/>
        </w:rPr>
      </w:pPr>
      <w:r w:rsidRPr="005645D3">
        <w:rPr>
          <w:rFonts w:cs="Arial"/>
          <w:noProof/>
          <w:lang w:val="pl-PL"/>
        </w:rPr>
        <w:drawing>
          <wp:anchor distT="0" distB="0" distL="114300" distR="114300" simplePos="0" relativeHeight="251850752" behindDoc="0" locked="0" layoutInCell="1" allowOverlap="1" wp14:anchorId="3BDACA71" wp14:editId="069DB9D1">
            <wp:simplePos x="0" y="0"/>
            <wp:positionH relativeFrom="margin">
              <wp:posOffset>122403</wp:posOffset>
            </wp:positionH>
            <wp:positionV relativeFrom="paragraph">
              <wp:posOffset>152</wp:posOffset>
            </wp:positionV>
            <wp:extent cx="5900420" cy="3303270"/>
            <wp:effectExtent l="0" t="0" r="5080" b="0"/>
            <wp:wrapSquare wrapText="bothSides"/>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00420" cy="3303270"/>
                    </a:xfrm>
                    <a:prstGeom prst="rect">
                      <a:avLst/>
                    </a:prstGeom>
                  </pic:spPr>
                </pic:pic>
              </a:graphicData>
            </a:graphic>
          </wp:anchor>
        </w:drawing>
      </w:r>
    </w:p>
    <w:p w14:paraId="72C03AED" w14:textId="7CA4B55F" w:rsidR="009D48F0" w:rsidRPr="00772818" w:rsidRDefault="009D48F0" w:rsidP="009D48F0">
      <w:pPr>
        <w:pStyle w:val="SNPStandard"/>
        <w:rPr>
          <w:rFonts w:cs="Arial"/>
          <w:lang w:val="en-US"/>
        </w:rPr>
      </w:pPr>
    </w:p>
    <w:p w14:paraId="2F639302" w14:textId="71602773" w:rsidR="00F72DC3" w:rsidRPr="00F72DC3" w:rsidRDefault="00F72DC3" w:rsidP="007077C4">
      <w:pPr>
        <w:pStyle w:val="SNPStandard"/>
        <w:rPr>
          <w:rFonts w:cs="Arial"/>
          <w:lang w:val="en-US"/>
        </w:rPr>
      </w:pPr>
      <w:r>
        <w:rPr>
          <w:rFonts w:cs="Arial"/>
          <w:lang w:val="pl-PL"/>
        </w:rPr>
        <w:t>The ‘</w:t>
      </w:r>
      <w:r w:rsidRPr="005645D3">
        <w:rPr>
          <w:rFonts w:cs="Arial"/>
          <w:lang w:val="pl-PL"/>
        </w:rPr>
        <w:t>Ilość miesięcy do analizy wstecz dokumentów, przed początkiem roku wiekowania</w:t>
      </w:r>
      <w:r>
        <w:rPr>
          <w:rFonts w:cs="Arial"/>
          <w:lang w:val="pl-PL"/>
        </w:rPr>
        <w:t xml:space="preserve">’ parameter is available in the configuration settings </w:t>
      </w:r>
      <w:r w:rsidRPr="005645D3">
        <w:rPr>
          <w:rFonts w:cs="Arial"/>
          <w:lang w:val="pl-PL"/>
        </w:rPr>
        <w:t>(/snpzp/zpc)</w:t>
      </w:r>
      <w:r>
        <w:rPr>
          <w:rFonts w:cs="Arial"/>
          <w:lang w:val="pl-PL"/>
        </w:rPr>
        <w:t xml:space="preserve">. </w:t>
      </w:r>
      <w:r w:rsidRPr="00F72DC3">
        <w:rPr>
          <w:rFonts w:cs="Arial"/>
          <w:lang w:val="en-US"/>
        </w:rPr>
        <w:t>If the value is not defined, 12 months are accepted b</w:t>
      </w:r>
      <w:r>
        <w:rPr>
          <w:rFonts w:cs="Arial"/>
          <w:lang w:val="en-US"/>
        </w:rPr>
        <w:t>y default (i.e., in addition, the entire calendar year prior to the aging date). The default value for the start of document analysis is displayed on the selection screen (in the example, the aging date is in 2020 and the parameter is defined in 6 months).</w:t>
      </w:r>
    </w:p>
    <w:p w14:paraId="0B0A33E2" w14:textId="77777777" w:rsidR="007077C4" w:rsidRPr="00427369" w:rsidRDefault="007077C4" w:rsidP="007077C4">
      <w:pPr>
        <w:pStyle w:val="SNPStandard"/>
        <w:rPr>
          <w:rFonts w:cs="Arial"/>
          <w:b/>
          <w:bCs/>
          <w:lang w:val="en-US"/>
        </w:rPr>
      </w:pPr>
    </w:p>
    <w:p w14:paraId="21751236" w14:textId="77777777" w:rsidR="007077C4" w:rsidRPr="00427369" w:rsidRDefault="007077C4" w:rsidP="007077C4">
      <w:pPr>
        <w:pStyle w:val="SNPStandard"/>
        <w:rPr>
          <w:rFonts w:cs="Arial"/>
          <w:b/>
          <w:bCs/>
          <w:lang w:val="en-US"/>
        </w:rPr>
      </w:pPr>
      <w:r w:rsidRPr="005645D3">
        <w:rPr>
          <w:rFonts w:cs="Arial"/>
          <w:noProof/>
          <w:lang w:val="pl-PL"/>
        </w:rPr>
        <w:drawing>
          <wp:anchor distT="0" distB="0" distL="114300" distR="114300" simplePos="0" relativeHeight="251853824" behindDoc="0" locked="0" layoutInCell="1" allowOverlap="1" wp14:anchorId="1BB7118E" wp14:editId="5929395E">
            <wp:simplePos x="0" y="0"/>
            <wp:positionH relativeFrom="margin">
              <wp:align>left</wp:align>
            </wp:positionH>
            <wp:positionV relativeFrom="paragraph">
              <wp:posOffset>13970</wp:posOffset>
            </wp:positionV>
            <wp:extent cx="2809725" cy="648929"/>
            <wp:effectExtent l="0" t="0" r="0" b="0"/>
            <wp:wrapSquare wrapText="bothSides"/>
            <wp:docPr id="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09725" cy="648929"/>
                    </a:xfrm>
                    <a:prstGeom prst="rect">
                      <a:avLst/>
                    </a:prstGeom>
                  </pic:spPr>
                </pic:pic>
              </a:graphicData>
            </a:graphic>
          </wp:anchor>
        </w:drawing>
      </w:r>
    </w:p>
    <w:p w14:paraId="2348626F" w14:textId="77777777" w:rsidR="007077C4" w:rsidRPr="00427369" w:rsidRDefault="007077C4" w:rsidP="007077C4">
      <w:pPr>
        <w:pStyle w:val="SNPStandard"/>
        <w:rPr>
          <w:rFonts w:cs="Arial"/>
          <w:b/>
          <w:bCs/>
          <w:lang w:val="en-US"/>
        </w:rPr>
      </w:pPr>
    </w:p>
    <w:p w14:paraId="2AF4F45F" w14:textId="77777777" w:rsidR="007077C4" w:rsidRPr="00427369" w:rsidRDefault="007077C4" w:rsidP="007077C4">
      <w:pPr>
        <w:pStyle w:val="SNPStandard"/>
        <w:rPr>
          <w:rFonts w:cs="Arial"/>
          <w:b/>
          <w:bCs/>
          <w:lang w:val="en-US"/>
        </w:rPr>
      </w:pPr>
    </w:p>
    <w:p w14:paraId="124FB542" w14:textId="77777777" w:rsidR="007077C4" w:rsidRPr="00427369" w:rsidRDefault="007077C4" w:rsidP="007077C4">
      <w:pPr>
        <w:pStyle w:val="SNPStandard"/>
        <w:rPr>
          <w:rFonts w:cs="Arial"/>
          <w:b/>
          <w:bCs/>
          <w:lang w:val="en-US"/>
        </w:rPr>
      </w:pPr>
    </w:p>
    <w:p w14:paraId="16E9692A" w14:textId="3040769B" w:rsidR="007077C4" w:rsidRPr="00F72DC3" w:rsidRDefault="00F72DC3" w:rsidP="007077C4">
      <w:pPr>
        <w:pStyle w:val="SNPStandard"/>
        <w:rPr>
          <w:rFonts w:cs="Arial"/>
          <w:lang w:val="en-US"/>
        </w:rPr>
      </w:pPr>
      <w:r w:rsidRPr="00F72DC3">
        <w:rPr>
          <w:rFonts w:cs="Arial"/>
          <w:lang w:val="en-US"/>
        </w:rPr>
        <w:t>There is also a possibility to edit this date</w:t>
      </w:r>
      <w:r w:rsidR="007077C4" w:rsidRPr="00F72DC3">
        <w:rPr>
          <w:rFonts w:cs="Arial"/>
          <w:lang w:val="en-US"/>
        </w:rPr>
        <w:t>.</w:t>
      </w:r>
    </w:p>
    <w:p w14:paraId="13742EFA" w14:textId="77777777" w:rsidR="007077C4" w:rsidRPr="00F72DC3" w:rsidRDefault="007077C4" w:rsidP="007077C4">
      <w:pPr>
        <w:pStyle w:val="SNPStandard"/>
        <w:rPr>
          <w:rFonts w:cs="Arial"/>
          <w:lang w:val="en-US"/>
        </w:rPr>
      </w:pPr>
      <w:r w:rsidRPr="005645D3">
        <w:rPr>
          <w:rFonts w:cs="Arial"/>
          <w:noProof/>
          <w:lang w:val="pl-PL"/>
        </w:rPr>
        <w:drawing>
          <wp:anchor distT="0" distB="0" distL="114300" distR="114300" simplePos="0" relativeHeight="251854848" behindDoc="0" locked="0" layoutInCell="1" allowOverlap="1" wp14:anchorId="1D8AC19D" wp14:editId="6F325E2D">
            <wp:simplePos x="0" y="0"/>
            <wp:positionH relativeFrom="margin">
              <wp:align>left</wp:align>
            </wp:positionH>
            <wp:positionV relativeFrom="paragraph">
              <wp:posOffset>96520</wp:posOffset>
            </wp:positionV>
            <wp:extent cx="2809240" cy="646125"/>
            <wp:effectExtent l="0" t="0" r="0" b="1905"/>
            <wp:wrapSquare wrapText="bothSides"/>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09240" cy="646125"/>
                    </a:xfrm>
                    <a:prstGeom prst="rect">
                      <a:avLst/>
                    </a:prstGeom>
                  </pic:spPr>
                </pic:pic>
              </a:graphicData>
            </a:graphic>
          </wp:anchor>
        </w:drawing>
      </w:r>
    </w:p>
    <w:p w14:paraId="6B3AE191" w14:textId="77777777" w:rsidR="007077C4" w:rsidRPr="00F72DC3" w:rsidRDefault="007077C4" w:rsidP="007077C4">
      <w:pPr>
        <w:pStyle w:val="SNPStandard"/>
        <w:rPr>
          <w:rFonts w:cs="Arial"/>
          <w:b/>
          <w:bCs/>
          <w:lang w:val="en-US"/>
        </w:rPr>
      </w:pPr>
    </w:p>
    <w:p w14:paraId="4CEC7315" w14:textId="77777777" w:rsidR="007077C4" w:rsidRPr="00F72DC3" w:rsidRDefault="007077C4" w:rsidP="007077C4">
      <w:pPr>
        <w:pStyle w:val="SNPStandard"/>
        <w:rPr>
          <w:rFonts w:cs="Arial"/>
          <w:b/>
          <w:bCs/>
          <w:lang w:val="en-US"/>
        </w:rPr>
      </w:pPr>
    </w:p>
    <w:p w14:paraId="51B31D96" w14:textId="77777777" w:rsidR="00F72DC3" w:rsidRPr="00427369" w:rsidRDefault="00F72DC3" w:rsidP="00524218">
      <w:pPr>
        <w:rPr>
          <w:rFonts w:cs="Arial"/>
          <w:lang w:val="en-US"/>
        </w:rPr>
      </w:pPr>
    </w:p>
    <w:p w14:paraId="3A271AEA" w14:textId="77777777" w:rsidR="00F72DC3" w:rsidRPr="00427369" w:rsidRDefault="00F72DC3" w:rsidP="00524218">
      <w:pPr>
        <w:rPr>
          <w:rFonts w:cs="Arial"/>
          <w:lang w:val="en-US"/>
        </w:rPr>
      </w:pPr>
    </w:p>
    <w:p w14:paraId="2CE8386E" w14:textId="77777777" w:rsidR="00464FC1" w:rsidRDefault="008307EC" w:rsidP="00464FC1">
      <w:pPr>
        <w:rPr>
          <w:rFonts w:cs="Arial"/>
          <w:lang w:val="en-US"/>
        </w:rPr>
      </w:pPr>
      <w:r w:rsidRPr="008307EC">
        <w:rPr>
          <w:rFonts w:cs="Arial"/>
          <w:lang w:val="en-US"/>
        </w:rPr>
        <w:lastRenderedPageBreak/>
        <w:t>Once the edit option i</w:t>
      </w:r>
      <w:r>
        <w:rPr>
          <w:rFonts w:cs="Arial"/>
          <w:lang w:val="en-US"/>
        </w:rPr>
        <w:t xml:space="preserve">s disabled, </w:t>
      </w:r>
      <w:r w:rsidR="00464FC1">
        <w:rPr>
          <w:rFonts w:cs="Arial"/>
          <w:lang w:val="en-US"/>
        </w:rPr>
        <w:t>returns the default value calculated from the configuration and aging date.</w:t>
      </w:r>
    </w:p>
    <w:p w14:paraId="492939A6" w14:textId="77777777" w:rsidR="00464FC1" w:rsidRDefault="00464FC1" w:rsidP="00464FC1">
      <w:pPr>
        <w:rPr>
          <w:rFonts w:cs="Arial"/>
          <w:lang w:val="en-US"/>
        </w:rPr>
      </w:pPr>
    </w:p>
    <w:p w14:paraId="76FE4552" w14:textId="016DC211" w:rsidR="00464FC1" w:rsidRDefault="00464FC1" w:rsidP="00464FC1">
      <w:pPr>
        <w:rPr>
          <w:rFonts w:cs="Arial"/>
          <w:lang w:val="en-US"/>
        </w:rPr>
      </w:pPr>
      <w:r>
        <w:rPr>
          <w:rFonts w:cs="Arial"/>
          <w:lang w:val="en-US"/>
        </w:rPr>
        <w:t>The edit function may be useful, for instance, when there are contractors with more than average payment arrears. For those contractors, it is possible to define a more distant date for document analysis and apply the default analysis range to the others at the same time (as excessive extension of the documents to be analyzed range may increase the preparation time of the report or even make it impossible to prepare such report).</w:t>
      </w:r>
    </w:p>
    <w:p w14:paraId="7E386A79" w14:textId="5559A2F6" w:rsidR="00C75624" w:rsidRPr="00427369" w:rsidRDefault="00C75624" w:rsidP="007077C4">
      <w:pPr>
        <w:ind w:left="1440" w:hanging="1440"/>
        <w:rPr>
          <w:rFonts w:cs="Arial"/>
          <w:lang w:val="en-US"/>
        </w:rPr>
      </w:pPr>
    </w:p>
    <w:p w14:paraId="7F529DBE" w14:textId="3C141E0F" w:rsidR="00A4656D" w:rsidRPr="00A4656D" w:rsidRDefault="00A4656D" w:rsidP="00A4656D">
      <w:pPr>
        <w:pStyle w:val="SNPStandard"/>
        <w:rPr>
          <w:lang w:val="en-US"/>
        </w:rPr>
      </w:pPr>
      <w:r w:rsidRPr="00A4656D">
        <w:rPr>
          <w:rFonts w:cs="Arial"/>
          <w:lang w:val="en-US"/>
        </w:rPr>
        <w:t>The source of the a</w:t>
      </w:r>
      <w:r>
        <w:rPr>
          <w:rFonts w:cs="Arial"/>
          <w:lang w:val="en-US"/>
        </w:rPr>
        <w:t xml:space="preserve">ccounting data in the report are the posted items in the recipient and suppliers accounts. </w:t>
      </w:r>
      <w:r w:rsidRPr="00A4656D">
        <w:rPr>
          <w:rFonts w:cs="Arial"/>
          <w:lang w:val="en-US"/>
        </w:rPr>
        <w:t>The program looks for the dependencies between the posted docu</w:t>
      </w:r>
      <w:r>
        <w:rPr>
          <w:rFonts w:cs="Arial"/>
          <w:lang w:val="en-US"/>
        </w:rPr>
        <w:t xml:space="preserve">ments starting with the invoice, through the payment reference documents. </w:t>
      </w:r>
      <w:r w:rsidRPr="00A4656D">
        <w:rPr>
          <w:rFonts w:cs="Arial"/>
          <w:lang w:val="en-US"/>
        </w:rPr>
        <w:t xml:space="preserve">The position recognition is based on </w:t>
      </w:r>
      <w:r>
        <w:rPr>
          <w:rFonts w:cs="Arial"/>
          <w:lang w:val="en-US"/>
        </w:rPr>
        <w:t xml:space="preserve">the </w:t>
      </w:r>
      <w:r w:rsidRPr="00A4656D">
        <w:rPr>
          <w:rFonts w:cs="Arial"/>
          <w:lang w:val="en-US"/>
        </w:rPr>
        <w:t>configuration and more p</w:t>
      </w:r>
      <w:r>
        <w:rPr>
          <w:rFonts w:cs="Arial"/>
          <w:lang w:val="en-US"/>
        </w:rPr>
        <w:t>recisely – the definition of document types for invoices and payments (TYPE = document type). Without completing the configuration, the data will not be selected from the system.</w:t>
      </w:r>
    </w:p>
    <w:p w14:paraId="7C79DF32" w14:textId="1FF9B508" w:rsidR="00C75624" w:rsidRPr="00427369" w:rsidRDefault="00C75624" w:rsidP="00873C67">
      <w:pPr>
        <w:rPr>
          <w:rFonts w:cs="Arial"/>
          <w:lang w:val="en-US"/>
        </w:rPr>
      </w:pPr>
      <w:r w:rsidRPr="005645D3">
        <w:rPr>
          <w:rFonts w:cs="Arial"/>
          <w:noProof/>
        </w:rPr>
        <w:drawing>
          <wp:anchor distT="0" distB="0" distL="114300" distR="114300" simplePos="0" relativeHeight="251857920" behindDoc="0" locked="0" layoutInCell="1" allowOverlap="1" wp14:anchorId="5D5BBFAC" wp14:editId="23D51096">
            <wp:simplePos x="0" y="0"/>
            <wp:positionH relativeFrom="margin">
              <wp:posOffset>0</wp:posOffset>
            </wp:positionH>
            <wp:positionV relativeFrom="paragraph">
              <wp:posOffset>182245</wp:posOffset>
            </wp:positionV>
            <wp:extent cx="6467475" cy="2628900"/>
            <wp:effectExtent l="0" t="0" r="9525" b="0"/>
            <wp:wrapSquare wrapText="bothSides"/>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75355" cy="2632094"/>
                    </a:xfrm>
                    <a:prstGeom prst="rect">
                      <a:avLst/>
                    </a:prstGeom>
                  </pic:spPr>
                </pic:pic>
              </a:graphicData>
            </a:graphic>
            <wp14:sizeRelH relativeFrom="margin">
              <wp14:pctWidth>0</wp14:pctWidth>
            </wp14:sizeRelH>
            <wp14:sizeRelV relativeFrom="margin">
              <wp14:pctHeight>0</wp14:pctHeight>
            </wp14:sizeRelV>
          </wp:anchor>
        </w:drawing>
      </w:r>
    </w:p>
    <w:p w14:paraId="0F8E87C3" w14:textId="1EA2B36C" w:rsidR="00C75624" w:rsidRPr="00427369" w:rsidRDefault="00C75624" w:rsidP="007077C4">
      <w:pPr>
        <w:ind w:left="1440" w:hanging="1440"/>
        <w:rPr>
          <w:rFonts w:cs="Arial"/>
          <w:lang w:val="en-US"/>
        </w:rPr>
      </w:pPr>
    </w:p>
    <w:p w14:paraId="69AA2F80" w14:textId="4173A0C8" w:rsidR="00DF720F" w:rsidRPr="00873C67" w:rsidRDefault="00873C67" w:rsidP="00DF720F">
      <w:pPr>
        <w:rPr>
          <w:szCs w:val="20"/>
          <w:lang w:val="en-US"/>
        </w:rPr>
      </w:pPr>
      <w:r w:rsidRPr="00873C67">
        <w:rPr>
          <w:szCs w:val="20"/>
          <w:lang w:val="en-US"/>
        </w:rPr>
        <w:t>The user can configure t</w:t>
      </w:r>
      <w:r>
        <w:rPr>
          <w:szCs w:val="20"/>
          <w:lang w:val="en-US"/>
        </w:rPr>
        <w:t>he same document type as invoice and payment, using the appropriate posting codes and entering them in the column ‘</w:t>
      </w:r>
      <w:r w:rsidRPr="00873C67">
        <w:rPr>
          <w:szCs w:val="20"/>
          <w:lang w:val="en-US"/>
        </w:rPr>
        <w:t xml:space="preserve">Lista </w:t>
      </w:r>
      <w:proofErr w:type="spellStart"/>
      <w:r w:rsidRPr="00873C67">
        <w:rPr>
          <w:szCs w:val="20"/>
          <w:lang w:val="en-US"/>
        </w:rPr>
        <w:t>ogranicz.dopuszczalne</w:t>
      </w:r>
      <w:proofErr w:type="spellEnd"/>
      <w:r w:rsidRPr="00873C67">
        <w:rPr>
          <w:szCs w:val="20"/>
          <w:lang w:val="en-US"/>
        </w:rPr>
        <w:t xml:space="preserve"> Kody </w:t>
      </w:r>
      <w:proofErr w:type="spellStart"/>
      <w:r w:rsidRPr="00873C67">
        <w:rPr>
          <w:szCs w:val="20"/>
          <w:lang w:val="en-US"/>
        </w:rPr>
        <w:t>Ksieg</w:t>
      </w:r>
      <w:proofErr w:type="spellEnd"/>
      <w:r>
        <w:rPr>
          <w:szCs w:val="20"/>
          <w:lang w:val="en-US"/>
        </w:rPr>
        <w:t>’ by separating them with any sign, f.i.: ‘,’ or ‘;’, etc.</w:t>
      </w:r>
    </w:p>
    <w:p w14:paraId="787C1072" w14:textId="77777777" w:rsidR="00552154" w:rsidRPr="00427369" w:rsidRDefault="00552154" w:rsidP="00552154">
      <w:pPr>
        <w:rPr>
          <w:szCs w:val="20"/>
          <w:lang w:val="en-US"/>
        </w:rPr>
      </w:pPr>
    </w:p>
    <w:p w14:paraId="1E86D67F" w14:textId="4E01BC31" w:rsidR="00552154" w:rsidRDefault="00552154" w:rsidP="00552154">
      <w:pPr>
        <w:rPr>
          <w:szCs w:val="20"/>
        </w:rPr>
      </w:pPr>
      <w:r w:rsidRPr="00D21EE5">
        <w:rPr>
          <w:noProof/>
          <w:szCs w:val="20"/>
        </w:rPr>
        <w:lastRenderedPageBreak/>
        <w:drawing>
          <wp:anchor distT="0" distB="0" distL="114300" distR="114300" simplePos="0" relativeHeight="251859968" behindDoc="0" locked="0" layoutInCell="1" allowOverlap="1" wp14:anchorId="35DF94AA" wp14:editId="6F5EBBDB">
            <wp:simplePos x="0" y="0"/>
            <wp:positionH relativeFrom="column">
              <wp:posOffset>25400</wp:posOffset>
            </wp:positionH>
            <wp:positionV relativeFrom="paragraph">
              <wp:posOffset>240665</wp:posOffset>
            </wp:positionV>
            <wp:extent cx="6461760" cy="2240915"/>
            <wp:effectExtent l="0" t="0" r="0" b="6985"/>
            <wp:wrapSquare wrapText="bothSides"/>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61760" cy="2240915"/>
                    </a:xfrm>
                    <a:prstGeom prst="rect">
                      <a:avLst/>
                    </a:prstGeom>
                  </pic:spPr>
                </pic:pic>
              </a:graphicData>
            </a:graphic>
            <wp14:sizeRelH relativeFrom="margin">
              <wp14:pctWidth>0</wp14:pctWidth>
            </wp14:sizeRelH>
            <wp14:sizeRelV relativeFrom="margin">
              <wp14:pctHeight>0</wp14:pctHeight>
            </wp14:sizeRelV>
          </wp:anchor>
        </w:drawing>
      </w:r>
      <w:r w:rsidR="00873C67">
        <w:rPr>
          <w:szCs w:val="20"/>
        </w:rPr>
        <w:t xml:space="preserve">As in </w:t>
      </w:r>
      <w:proofErr w:type="spellStart"/>
      <w:r w:rsidR="00873C67">
        <w:rPr>
          <w:szCs w:val="20"/>
        </w:rPr>
        <w:t>example</w:t>
      </w:r>
      <w:proofErr w:type="spellEnd"/>
      <w:r w:rsidR="00873C67">
        <w:rPr>
          <w:szCs w:val="20"/>
        </w:rPr>
        <w:t>:</w:t>
      </w:r>
    </w:p>
    <w:p w14:paraId="141ACB26" w14:textId="46377419" w:rsidR="005E5E71" w:rsidRPr="005645D3" w:rsidRDefault="005E5E71" w:rsidP="007077C4">
      <w:pPr>
        <w:ind w:left="1440" w:hanging="1440"/>
        <w:rPr>
          <w:rFonts w:cs="Arial"/>
        </w:rPr>
      </w:pPr>
    </w:p>
    <w:p w14:paraId="0CDBB915" w14:textId="44DB6B6C" w:rsidR="00EC7B85" w:rsidRPr="00772818" w:rsidRDefault="00772818" w:rsidP="00EC7B85">
      <w:pPr>
        <w:pStyle w:val="Nagwek2"/>
        <w:numPr>
          <w:ilvl w:val="1"/>
          <w:numId w:val="13"/>
        </w:numPr>
        <w:rPr>
          <w:rFonts w:cs="Arial"/>
          <w:lang w:val="en-US"/>
        </w:rPr>
      </w:pPr>
      <w:bookmarkStart w:id="5" w:name="_Toc61963468"/>
      <w:r w:rsidRPr="00772818">
        <w:rPr>
          <w:rFonts w:cs="Arial"/>
          <w:lang w:val="en-US"/>
        </w:rPr>
        <w:t>Configuration parameters</w:t>
      </w:r>
      <w:r w:rsidR="00EC7B85" w:rsidRPr="00772818">
        <w:rPr>
          <w:rFonts w:cs="Arial"/>
          <w:lang w:val="en-US"/>
        </w:rPr>
        <w:t xml:space="preserve"> - </w:t>
      </w:r>
      <w:r w:rsidR="00EC7B85" w:rsidRPr="00772818">
        <w:rPr>
          <w:rFonts w:cs="Arial"/>
          <w:b/>
          <w:bCs/>
          <w:lang w:val="en-US"/>
        </w:rPr>
        <w:t>/n/SNPZP/ZPFC</w:t>
      </w:r>
      <w:bookmarkEnd w:id="5"/>
      <w:r w:rsidR="00EC7B85" w:rsidRPr="00772818">
        <w:rPr>
          <w:rFonts w:cs="Arial"/>
          <w:b/>
          <w:bCs/>
          <w:lang w:val="en-US"/>
        </w:rPr>
        <w:t xml:space="preserve">  </w:t>
      </w:r>
    </w:p>
    <w:p w14:paraId="3150B3F8" w14:textId="2D0AA7FF" w:rsidR="005E5E71" w:rsidRPr="00772818" w:rsidRDefault="005E5E71" w:rsidP="007077C4">
      <w:pPr>
        <w:ind w:left="1440" w:hanging="1440"/>
        <w:rPr>
          <w:rFonts w:cs="Arial"/>
          <w:lang w:val="en-US"/>
        </w:rPr>
      </w:pPr>
    </w:p>
    <w:p w14:paraId="3F042A85" w14:textId="1BD4A216" w:rsidR="005E5E71" w:rsidRPr="00873C67" w:rsidRDefault="00873C67" w:rsidP="007077C4">
      <w:pPr>
        <w:ind w:left="1440" w:hanging="1440"/>
        <w:rPr>
          <w:rFonts w:cs="Arial"/>
          <w:lang w:val="en-US"/>
        </w:rPr>
      </w:pPr>
      <w:r w:rsidRPr="00873C67">
        <w:rPr>
          <w:rFonts w:cs="Arial"/>
          <w:lang w:val="en-US"/>
        </w:rPr>
        <w:t>Validation configuration for the data of the file read fr</w:t>
      </w:r>
      <w:r>
        <w:rPr>
          <w:rFonts w:cs="Arial"/>
          <w:lang w:val="en-US"/>
        </w:rPr>
        <w:t>om the Excel.</w:t>
      </w:r>
    </w:p>
    <w:p w14:paraId="0A45CBDC" w14:textId="555BF2FC" w:rsidR="003C212D" w:rsidRPr="00873C67" w:rsidRDefault="003C212D" w:rsidP="007077C4">
      <w:pPr>
        <w:ind w:left="1440" w:hanging="1440"/>
        <w:rPr>
          <w:rFonts w:cs="Arial"/>
          <w:lang w:val="en-US"/>
        </w:rPr>
      </w:pPr>
      <w:r w:rsidRPr="003C212D">
        <w:rPr>
          <w:rFonts w:cs="Arial"/>
          <w:noProof/>
        </w:rPr>
        <w:drawing>
          <wp:anchor distT="0" distB="0" distL="114300" distR="114300" simplePos="0" relativeHeight="251860992" behindDoc="0" locked="0" layoutInCell="1" allowOverlap="1" wp14:anchorId="427871F8" wp14:editId="7CF05983">
            <wp:simplePos x="0" y="0"/>
            <wp:positionH relativeFrom="margin">
              <wp:align>right</wp:align>
            </wp:positionH>
            <wp:positionV relativeFrom="paragraph">
              <wp:posOffset>274320</wp:posOffset>
            </wp:positionV>
            <wp:extent cx="5900420" cy="2223770"/>
            <wp:effectExtent l="0" t="0" r="5080" b="5080"/>
            <wp:wrapSquare wrapText="bothSides"/>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00420" cy="2223770"/>
                    </a:xfrm>
                    <a:prstGeom prst="rect">
                      <a:avLst/>
                    </a:prstGeom>
                  </pic:spPr>
                </pic:pic>
              </a:graphicData>
            </a:graphic>
          </wp:anchor>
        </w:drawing>
      </w:r>
      <w:r w:rsidR="00873C67" w:rsidRPr="00873C67">
        <w:rPr>
          <w:rFonts w:cs="Arial"/>
          <w:lang w:val="en-US"/>
        </w:rPr>
        <w:t>Define the field group</w:t>
      </w:r>
      <w:r w:rsidRPr="00873C67">
        <w:rPr>
          <w:rFonts w:cs="Arial"/>
          <w:lang w:val="en-US"/>
        </w:rPr>
        <w:t>.</w:t>
      </w:r>
    </w:p>
    <w:p w14:paraId="347A1C4B" w14:textId="05CB0193" w:rsidR="005E5E71" w:rsidRPr="00873C67" w:rsidRDefault="005E5E71" w:rsidP="007077C4">
      <w:pPr>
        <w:ind w:left="1440" w:hanging="1440"/>
        <w:rPr>
          <w:rFonts w:cs="Arial"/>
          <w:lang w:val="en-US"/>
        </w:rPr>
      </w:pPr>
    </w:p>
    <w:p w14:paraId="57007AE9" w14:textId="77777777" w:rsidR="00BF206E" w:rsidRDefault="00BF206E" w:rsidP="007077C4">
      <w:pPr>
        <w:ind w:left="1440" w:hanging="1440"/>
        <w:rPr>
          <w:rFonts w:cs="Arial"/>
          <w:lang w:val="en-US"/>
        </w:rPr>
      </w:pPr>
    </w:p>
    <w:p w14:paraId="43C3D08B" w14:textId="77777777" w:rsidR="00BF206E" w:rsidRDefault="00BF206E" w:rsidP="007077C4">
      <w:pPr>
        <w:ind w:left="1440" w:hanging="1440"/>
        <w:rPr>
          <w:rFonts w:cs="Arial"/>
          <w:lang w:val="en-US"/>
        </w:rPr>
      </w:pPr>
    </w:p>
    <w:p w14:paraId="6CCB6BA7" w14:textId="77777777" w:rsidR="00BF206E" w:rsidRDefault="00BF206E" w:rsidP="007077C4">
      <w:pPr>
        <w:ind w:left="1440" w:hanging="1440"/>
        <w:rPr>
          <w:rFonts w:cs="Arial"/>
          <w:lang w:val="en-US"/>
        </w:rPr>
      </w:pPr>
    </w:p>
    <w:p w14:paraId="07A49B49" w14:textId="77777777" w:rsidR="00BF206E" w:rsidRDefault="00BF206E" w:rsidP="007077C4">
      <w:pPr>
        <w:ind w:left="1440" w:hanging="1440"/>
        <w:rPr>
          <w:rFonts w:cs="Arial"/>
          <w:lang w:val="en-US"/>
        </w:rPr>
      </w:pPr>
    </w:p>
    <w:p w14:paraId="208E137A" w14:textId="77777777" w:rsidR="00BF206E" w:rsidRDefault="00BF206E" w:rsidP="007077C4">
      <w:pPr>
        <w:ind w:left="1440" w:hanging="1440"/>
        <w:rPr>
          <w:rFonts w:cs="Arial"/>
          <w:lang w:val="en-US"/>
        </w:rPr>
      </w:pPr>
    </w:p>
    <w:p w14:paraId="2F0060C2" w14:textId="77777777" w:rsidR="00BF206E" w:rsidRDefault="00BF206E" w:rsidP="007077C4">
      <w:pPr>
        <w:ind w:left="1440" w:hanging="1440"/>
        <w:rPr>
          <w:rFonts w:cs="Arial"/>
          <w:lang w:val="en-US"/>
        </w:rPr>
      </w:pPr>
    </w:p>
    <w:p w14:paraId="010F7A5F" w14:textId="058DE114" w:rsidR="003C212D" w:rsidRPr="00873C67" w:rsidRDefault="00873C67" w:rsidP="007077C4">
      <w:pPr>
        <w:ind w:left="1440" w:hanging="1440"/>
        <w:rPr>
          <w:rFonts w:cs="Arial"/>
          <w:lang w:val="en-US"/>
        </w:rPr>
      </w:pPr>
      <w:r w:rsidRPr="00873C67">
        <w:rPr>
          <w:rFonts w:cs="Arial"/>
          <w:lang w:val="en-US"/>
        </w:rPr>
        <w:lastRenderedPageBreak/>
        <w:t xml:space="preserve">Define the validation rule </w:t>
      </w:r>
      <w:r>
        <w:rPr>
          <w:rFonts w:cs="Arial"/>
          <w:lang w:val="en-US"/>
        </w:rPr>
        <w:t>for it:</w:t>
      </w:r>
    </w:p>
    <w:p w14:paraId="68BC51C6" w14:textId="3AF19A22" w:rsidR="003C212D" w:rsidRPr="00873C67" w:rsidRDefault="003C212D" w:rsidP="007077C4">
      <w:pPr>
        <w:ind w:left="1440" w:hanging="1440"/>
        <w:rPr>
          <w:rFonts w:cs="Arial"/>
          <w:lang w:val="en-US"/>
        </w:rPr>
      </w:pPr>
    </w:p>
    <w:p w14:paraId="7C569D7C" w14:textId="673273C8" w:rsidR="003C212D" w:rsidRPr="00873C67" w:rsidRDefault="003C212D" w:rsidP="007077C4">
      <w:pPr>
        <w:ind w:left="1440" w:hanging="1440"/>
        <w:rPr>
          <w:rFonts w:cs="Arial"/>
          <w:lang w:val="en-US"/>
        </w:rPr>
      </w:pPr>
      <w:r w:rsidRPr="003C212D">
        <w:rPr>
          <w:rFonts w:cs="Arial"/>
          <w:noProof/>
        </w:rPr>
        <w:drawing>
          <wp:anchor distT="0" distB="0" distL="114300" distR="114300" simplePos="0" relativeHeight="251862016" behindDoc="0" locked="0" layoutInCell="1" allowOverlap="1" wp14:anchorId="4B607A9F" wp14:editId="4A6B66B4">
            <wp:simplePos x="0" y="0"/>
            <wp:positionH relativeFrom="column">
              <wp:posOffset>2540</wp:posOffset>
            </wp:positionH>
            <wp:positionV relativeFrom="paragraph">
              <wp:posOffset>0</wp:posOffset>
            </wp:positionV>
            <wp:extent cx="5900420" cy="2321560"/>
            <wp:effectExtent l="0" t="0" r="5080" b="2540"/>
            <wp:wrapSquare wrapText="bothSides"/>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0420" cy="2321560"/>
                    </a:xfrm>
                    <a:prstGeom prst="rect">
                      <a:avLst/>
                    </a:prstGeom>
                  </pic:spPr>
                </pic:pic>
              </a:graphicData>
            </a:graphic>
          </wp:anchor>
        </w:drawing>
      </w:r>
    </w:p>
    <w:p w14:paraId="6CC9A32B" w14:textId="56469889" w:rsidR="00BF12E8" w:rsidRPr="00873C67" w:rsidRDefault="00DD597E" w:rsidP="00BF12E8">
      <w:pPr>
        <w:rPr>
          <w:lang w:val="en-US" w:eastAsia="en-US"/>
        </w:rPr>
      </w:pPr>
      <w:r w:rsidRPr="00DD597E">
        <w:rPr>
          <w:rFonts w:cs="Arial"/>
          <w:noProof/>
        </w:rPr>
        <w:drawing>
          <wp:anchor distT="0" distB="0" distL="114300" distR="114300" simplePos="0" relativeHeight="251864064" behindDoc="0" locked="0" layoutInCell="1" allowOverlap="1" wp14:anchorId="3BEB36C2" wp14:editId="129DB019">
            <wp:simplePos x="0" y="0"/>
            <wp:positionH relativeFrom="margin">
              <wp:align>right</wp:align>
            </wp:positionH>
            <wp:positionV relativeFrom="paragraph">
              <wp:posOffset>1040765</wp:posOffset>
            </wp:positionV>
            <wp:extent cx="5900420" cy="2000885"/>
            <wp:effectExtent l="0" t="0" r="5080" b="0"/>
            <wp:wrapSquare wrapText="bothSides"/>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0420" cy="2000885"/>
                    </a:xfrm>
                    <a:prstGeom prst="rect">
                      <a:avLst/>
                    </a:prstGeom>
                  </pic:spPr>
                </pic:pic>
              </a:graphicData>
            </a:graphic>
          </wp:anchor>
        </w:drawing>
      </w:r>
      <w:r w:rsidR="00873C67" w:rsidRPr="00873C67">
        <w:rPr>
          <w:lang w:val="en-US" w:eastAsia="en-US"/>
        </w:rPr>
        <w:t>As a results, after importing the file, the user can perform a validation that re</w:t>
      </w:r>
      <w:r w:rsidR="00873C67">
        <w:rPr>
          <w:lang w:val="en-US" w:eastAsia="en-US"/>
        </w:rPr>
        <w:t>turns error messages</w:t>
      </w:r>
      <w:r w:rsidR="00BF12E8" w:rsidRPr="00873C67">
        <w:rPr>
          <w:lang w:val="en-US" w:eastAsia="en-US"/>
        </w:rPr>
        <w:t>:</w:t>
      </w:r>
    </w:p>
    <w:p w14:paraId="5BB1B994" w14:textId="17ABF635" w:rsidR="00DD597E" w:rsidRPr="00873C67" w:rsidRDefault="00DD597E" w:rsidP="00BF12E8">
      <w:pPr>
        <w:rPr>
          <w:lang w:val="en-US" w:eastAsia="en-US"/>
        </w:rPr>
      </w:pPr>
      <w:r w:rsidRPr="00BF12E8">
        <w:rPr>
          <w:noProof/>
          <w:lang w:eastAsia="en-US"/>
        </w:rPr>
        <w:drawing>
          <wp:anchor distT="0" distB="0" distL="114300" distR="114300" simplePos="0" relativeHeight="251863040" behindDoc="0" locked="0" layoutInCell="1" allowOverlap="1" wp14:anchorId="25A6C4EE" wp14:editId="4477352D">
            <wp:simplePos x="0" y="0"/>
            <wp:positionH relativeFrom="margin">
              <wp:align>right</wp:align>
            </wp:positionH>
            <wp:positionV relativeFrom="paragraph">
              <wp:posOffset>88265</wp:posOffset>
            </wp:positionV>
            <wp:extent cx="5900420" cy="459105"/>
            <wp:effectExtent l="0" t="0" r="5080" b="0"/>
            <wp:wrapSquare wrapText="bothSides"/>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0420" cy="459105"/>
                    </a:xfrm>
                    <a:prstGeom prst="rect">
                      <a:avLst/>
                    </a:prstGeom>
                  </pic:spPr>
                </pic:pic>
              </a:graphicData>
            </a:graphic>
          </wp:anchor>
        </w:drawing>
      </w:r>
    </w:p>
    <w:p w14:paraId="6E093C27" w14:textId="2CAA5DB3" w:rsidR="00DD597E" w:rsidRPr="00873C67" w:rsidRDefault="00DD597E" w:rsidP="00DD597E">
      <w:pPr>
        <w:rPr>
          <w:rFonts w:cs="Arial"/>
          <w:lang w:val="en-US"/>
        </w:rPr>
      </w:pPr>
    </w:p>
    <w:p w14:paraId="34006B55" w14:textId="6E34764B" w:rsidR="00DD597E" w:rsidRPr="00873C67" w:rsidRDefault="00DD597E" w:rsidP="00DD597E">
      <w:pPr>
        <w:rPr>
          <w:rFonts w:cs="Arial"/>
          <w:lang w:val="en-US"/>
        </w:rPr>
      </w:pPr>
    </w:p>
    <w:p w14:paraId="2E48B543" w14:textId="530B9610" w:rsidR="00DD597E" w:rsidRPr="00873C67" w:rsidRDefault="00DD597E" w:rsidP="00DD597E">
      <w:pPr>
        <w:rPr>
          <w:rFonts w:cs="Arial"/>
          <w:lang w:val="en-US"/>
        </w:rPr>
      </w:pPr>
    </w:p>
    <w:p w14:paraId="5A223C96" w14:textId="47A79EED" w:rsidR="00DD597E" w:rsidRPr="00873C67" w:rsidRDefault="00DD597E" w:rsidP="00DD597E">
      <w:pPr>
        <w:rPr>
          <w:rFonts w:cs="Arial"/>
          <w:lang w:val="en-US"/>
        </w:rPr>
      </w:pPr>
    </w:p>
    <w:p w14:paraId="183331CA" w14:textId="0B5FC682" w:rsidR="00DD597E" w:rsidRPr="00873C67" w:rsidRDefault="00DD597E" w:rsidP="00DD597E">
      <w:pPr>
        <w:rPr>
          <w:rFonts w:cs="Arial"/>
          <w:lang w:val="en-US"/>
        </w:rPr>
      </w:pPr>
    </w:p>
    <w:p w14:paraId="07B88B4C" w14:textId="0C51AB80" w:rsidR="00DD597E" w:rsidRPr="00873C67" w:rsidRDefault="00DD597E" w:rsidP="00DD597E">
      <w:pPr>
        <w:rPr>
          <w:rFonts w:cs="Arial"/>
          <w:lang w:val="en-US"/>
        </w:rPr>
      </w:pPr>
    </w:p>
    <w:p w14:paraId="02579424" w14:textId="6E2D3916" w:rsidR="005C7268" w:rsidRPr="00DD597E" w:rsidRDefault="00772818" w:rsidP="00E96B30">
      <w:pPr>
        <w:pStyle w:val="Nagwek2"/>
        <w:numPr>
          <w:ilvl w:val="1"/>
          <w:numId w:val="13"/>
        </w:numPr>
        <w:rPr>
          <w:rFonts w:cs="Arial"/>
          <w:lang w:val="pl-PL"/>
        </w:rPr>
      </w:pPr>
      <w:bookmarkStart w:id="6" w:name="_Toc61963469"/>
      <w:proofErr w:type="spellStart"/>
      <w:r>
        <w:rPr>
          <w:rFonts w:cs="Arial"/>
          <w:lang w:val="pl-PL"/>
        </w:rPr>
        <w:lastRenderedPageBreak/>
        <w:t>Authorization</w:t>
      </w:r>
      <w:proofErr w:type="spellEnd"/>
      <w:r>
        <w:rPr>
          <w:rFonts w:cs="Arial"/>
          <w:lang w:val="pl-PL"/>
        </w:rPr>
        <w:t xml:space="preserve"> </w:t>
      </w:r>
      <w:proofErr w:type="spellStart"/>
      <w:r>
        <w:rPr>
          <w:rFonts w:cs="Arial"/>
          <w:lang w:val="pl-PL"/>
        </w:rPr>
        <w:t>objects</w:t>
      </w:r>
      <w:bookmarkEnd w:id="6"/>
      <w:proofErr w:type="spellEnd"/>
    </w:p>
    <w:p w14:paraId="3069E603" w14:textId="5305C9F8" w:rsidR="00882A73" w:rsidRPr="005645D3" w:rsidRDefault="00882A73" w:rsidP="00882A73">
      <w:pPr>
        <w:pStyle w:val="SNPStandard"/>
        <w:rPr>
          <w:rFonts w:cs="Arial"/>
          <w:lang w:val="pl-PL"/>
        </w:rPr>
      </w:pPr>
    </w:p>
    <w:p w14:paraId="2BC12DB1" w14:textId="115261BC" w:rsidR="007077C4" w:rsidRPr="005645D3" w:rsidRDefault="007077C4" w:rsidP="00882A73">
      <w:pPr>
        <w:pStyle w:val="SNPStandard"/>
        <w:rPr>
          <w:rFonts w:cs="Arial"/>
          <w:lang w:val="pl-PL"/>
        </w:rPr>
      </w:pPr>
      <w:r w:rsidRPr="005645D3">
        <w:rPr>
          <w:rFonts w:cs="Arial"/>
          <w:noProof/>
          <w:lang w:val="pl-PL"/>
        </w:rPr>
        <w:drawing>
          <wp:anchor distT="0" distB="0" distL="114300" distR="114300" simplePos="0" relativeHeight="251851776" behindDoc="0" locked="0" layoutInCell="1" allowOverlap="1" wp14:anchorId="3D357FB3" wp14:editId="748FE728">
            <wp:simplePos x="0" y="0"/>
            <wp:positionH relativeFrom="margin">
              <wp:align>left</wp:align>
            </wp:positionH>
            <wp:positionV relativeFrom="paragraph">
              <wp:posOffset>297815</wp:posOffset>
            </wp:positionV>
            <wp:extent cx="5900420" cy="347980"/>
            <wp:effectExtent l="0" t="0" r="508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00420" cy="347980"/>
                    </a:xfrm>
                    <a:prstGeom prst="rect">
                      <a:avLst/>
                    </a:prstGeom>
                  </pic:spPr>
                </pic:pic>
              </a:graphicData>
            </a:graphic>
          </wp:anchor>
        </w:drawing>
      </w:r>
      <w:r w:rsidR="00873C67">
        <w:rPr>
          <w:rFonts w:cs="Arial"/>
          <w:lang w:val="pl-PL"/>
        </w:rPr>
        <w:t>Class</w:t>
      </w:r>
      <w:r w:rsidRPr="005645D3">
        <w:rPr>
          <w:rFonts w:cs="Arial"/>
          <w:lang w:val="pl-PL"/>
        </w:rPr>
        <w:t>/</w:t>
      </w:r>
      <w:r w:rsidR="00873C67">
        <w:rPr>
          <w:rFonts w:cs="Arial"/>
          <w:lang w:val="pl-PL"/>
        </w:rPr>
        <w:t>Object</w:t>
      </w:r>
    </w:p>
    <w:p w14:paraId="4B5322CB" w14:textId="1AB1D5C9" w:rsidR="007077C4" w:rsidRPr="005645D3" w:rsidRDefault="007077C4" w:rsidP="00882A73">
      <w:pPr>
        <w:pStyle w:val="SNPStandard"/>
        <w:rPr>
          <w:rFonts w:cs="Arial"/>
          <w:lang w:val="pl-PL"/>
        </w:rPr>
      </w:pPr>
    </w:p>
    <w:p w14:paraId="3CEC97E6" w14:textId="4F9A4FFE" w:rsidR="006768C0" w:rsidRPr="00873C67" w:rsidRDefault="00873C67" w:rsidP="00021777">
      <w:pPr>
        <w:jc w:val="both"/>
        <w:rPr>
          <w:rFonts w:cs="Arial"/>
          <w:lang w:val="en-US"/>
        </w:rPr>
      </w:pPr>
      <w:r w:rsidRPr="00873C67">
        <w:rPr>
          <w:rFonts w:cs="Arial"/>
          <w:lang w:val="en-US"/>
        </w:rPr>
        <w:t xml:space="preserve">There are four authorization objects managing the access to the various </w:t>
      </w:r>
      <w:r>
        <w:rPr>
          <w:rFonts w:cs="Arial"/>
          <w:lang w:val="en-US"/>
        </w:rPr>
        <w:t xml:space="preserve">tool </w:t>
      </w:r>
      <w:r w:rsidRPr="00873C67">
        <w:rPr>
          <w:rFonts w:cs="Arial"/>
          <w:lang w:val="en-US"/>
        </w:rPr>
        <w:t>functionalit</w:t>
      </w:r>
      <w:r>
        <w:rPr>
          <w:rFonts w:cs="Arial"/>
          <w:lang w:val="en-US"/>
        </w:rPr>
        <w:t>ies</w:t>
      </w:r>
      <w:r w:rsidRPr="00873C67">
        <w:rPr>
          <w:rFonts w:cs="Arial"/>
          <w:lang w:val="en-US"/>
        </w:rPr>
        <w:t>:</w:t>
      </w:r>
    </w:p>
    <w:p w14:paraId="33FDCA8B" w14:textId="63674612" w:rsidR="004D7DD6" w:rsidRPr="00873C67" w:rsidRDefault="004D7DD6" w:rsidP="00021777">
      <w:pPr>
        <w:jc w:val="both"/>
        <w:rPr>
          <w:rFonts w:cs="Arial"/>
          <w:color w:val="auto"/>
          <w:sz w:val="24"/>
          <w:lang w:val="en-US"/>
        </w:rPr>
      </w:pPr>
    </w:p>
    <w:p w14:paraId="2B11967E" w14:textId="2F73425B" w:rsidR="00010214" w:rsidRPr="00873C67" w:rsidRDefault="006768C0" w:rsidP="00021777">
      <w:pPr>
        <w:numPr>
          <w:ilvl w:val="0"/>
          <w:numId w:val="28"/>
        </w:numPr>
        <w:spacing w:line="240" w:lineRule="auto"/>
        <w:contextualSpacing w:val="0"/>
        <w:jc w:val="both"/>
        <w:rPr>
          <w:rFonts w:cs="Arial"/>
          <w:lang w:val="en-US"/>
        </w:rPr>
      </w:pPr>
      <w:r w:rsidRPr="00873C67">
        <w:rPr>
          <w:rFonts w:cs="Arial"/>
          <w:lang w:val="en-US"/>
        </w:rPr>
        <w:t>/SNPZP/ZP1 (</w:t>
      </w:r>
      <w:r w:rsidR="00873C67" w:rsidRPr="00873C67">
        <w:rPr>
          <w:rFonts w:cs="Arial"/>
          <w:lang w:val="en-US"/>
        </w:rPr>
        <w:t>transaction level</w:t>
      </w:r>
      <w:r w:rsidRPr="00873C67">
        <w:rPr>
          <w:rFonts w:cs="Arial"/>
          <w:lang w:val="en-US"/>
        </w:rPr>
        <w:t>/</w:t>
      </w:r>
      <w:r w:rsidR="00873C67">
        <w:rPr>
          <w:rFonts w:cs="Arial"/>
          <w:lang w:val="en-US"/>
        </w:rPr>
        <w:t>CC</w:t>
      </w:r>
      <w:r w:rsidRPr="00873C67">
        <w:rPr>
          <w:rFonts w:cs="Arial"/>
          <w:lang w:val="en-US"/>
        </w:rPr>
        <w:t xml:space="preserve">) </w:t>
      </w:r>
    </w:p>
    <w:p w14:paraId="5A286097" w14:textId="17286DAF" w:rsidR="004D7DD6" w:rsidRPr="00873C67" w:rsidRDefault="004D7DD6" w:rsidP="00021777">
      <w:pPr>
        <w:spacing w:line="240" w:lineRule="auto"/>
        <w:ind w:left="720"/>
        <w:contextualSpacing w:val="0"/>
        <w:jc w:val="both"/>
        <w:rPr>
          <w:rFonts w:cs="Arial"/>
          <w:lang w:val="en-US"/>
        </w:rPr>
      </w:pPr>
    </w:p>
    <w:p w14:paraId="5F174EF1" w14:textId="12E1572D" w:rsidR="00010214" w:rsidRPr="005645D3" w:rsidRDefault="00010214" w:rsidP="00021777">
      <w:pPr>
        <w:spacing w:line="240" w:lineRule="auto"/>
        <w:contextualSpacing w:val="0"/>
        <w:jc w:val="both"/>
        <w:rPr>
          <w:rFonts w:cs="Arial"/>
        </w:rPr>
      </w:pPr>
      <w:r w:rsidRPr="005645D3">
        <w:rPr>
          <w:rFonts w:cs="Arial"/>
          <w:noProof/>
        </w:rPr>
        <w:drawing>
          <wp:inline distT="0" distB="0" distL="0" distR="0" wp14:anchorId="53DE7F8E" wp14:editId="19D04D0B">
            <wp:extent cx="5429250" cy="1554219"/>
            <wp:effectExtent l="0" t="0" r="0" b="8255"/>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45739" cy="1558939"/>
                    </a:xfrm>
                    <a:prstGeom prst="rect">
                      <a:avLst/>
                    </a:prstGeom>
                  </pic:spPr>
                </pic:pic>
              </a:graphicData>
            </a:graphic>
          </wp:inline>
        </w:drawing>
      </w:r>
    </w:p>
    <w:p w14:paraId="1283F7FE" w14:textId="6BCD814B" w:rsidR="004D7DD6" w:rsidRPr="005645D3" w:rsidRDefault="004D7DD6" w:rsidP="00021777">
      <w:pPr>
        <w:spacing w:line="240" w:lineRule="auto"/>
        <w:contextualSpacing w:val="0"/>
        <w:jc w:val="both"/>
        <w:rPr>
          <w:rFonts w:cs="Arial"/>
        </w:rPr>
      </w:pPr>
    </w:p>
    <w:p w14:paraId="7397B1E3" w14:textId="585DE447" w:rsidR="004D7DD6" w:rsidRPr="005645D3" w:rsidRDefault="004D7DD6" w:rsidP="00021777">
      <w:pPr>
        <w:spacing w:line="240" w:lineRule="auto"/>
        <w:contextualSpacing w:val="0"/>
        <w:jc w:val="both"/>
        <w:rPr>
          <w:rFonts w:cs="Arial"/>
        </w:rPr>
      </w:pPr>
    </w:p>
    <w:p w14:paraId="17C42F94" w14:textId="77777777" w:rsidR="004D7DD6" w:rsidRPr="005645D3" w:rsidRDefault="004D7DD6" w:rsidP="00021777">
      <w:pPr>
        <w:spacing w:line="240" w:lineRule="auto"/>
        <w:contextualSpacing w:val="0"/>
        <w:jc w:val="both"/>
        <w:rPr>
          <w:rFonts w:cs="Arial"/>
        </w:rPr>
      </w:pPr>
    </w:p>
    <w:p w14:paraId="352CD408" w14:textId="333242F8" w:rsidR="00010214" w:rsidRPr="0009206A" w:rsidRDefault="006768C0" w:rsidP="00021777">
      <w:pPr>
        <w:numPr>
          <w:ilvl w:val="0"/>
          <w:numId w:val="28"/>
        </w:numPr>
        <w:spacing w:line="240" w:lineRule="auto"/>
        <w:contextualSpacing w:val="0"/>
        <w:jc w:val="both"/>
        <w:rPr>
          <w:rFonts w:cs="Arial"/>
          <w:lang w:val="en-US"/>
        </w:rPr>
      </w:pPr>
      <w:r w:rsidRPr="0009206A">
        <w:rPr>
          <w:rFonts w:cs="Arial"/>
          <w:lang w:val="en-US"/>
        </w:rPr>
        <w:t>/SNPZP/ZP2 (</w:t>
      </w:r>
      <w:r w:rsidR="00B3180F" w:rsidRPr="0009206A">
        <w:rPr>
          <w:rFonts w:cs="Arial"/>
          <w:lang w:val="en-US"/>
        </w:rPr>
        <w:t>CC level</w:t>
      </w:r>
      <w:r w:rsidRPr="0009206A">
        <w:rPr>
          <w:rFonts w:cs="Arial"/>
          <w:lang w:val="en-US"/>
        </w:rPr>
        <w:t>/</w:t>
      </w:r>
      <w:r w:rsidR="00B3180F" w:rsidRPr="0009206A">
        <w:rPr>
          <w:rFonts w:cs="Arial"/>
          <w:lang w:val="en-US"/>
        </w:rPr>
        <w:t xml:space="preserve">actions within the scope of </w:t>
      </w:r>
      <w:r w:rsidR="0009206A" w:rsidRPr="0009206A">
        <w:rPr>
          <w:rFonts w:cs="Arial"/>
          <w:lang w:val="en-US"/>
        </w:rPr>
        <w:t xml:space="preserve">payment </w:t>
      </w:r>
      <w:r w:rsidR="004E7F46">
        <w:rPr>
          <w:rFonts w:cs="Arial"/>
          <w:lang w:val="en-US"/>
        </w:rPr>
        <w:t>backlogs</w:t>
      </w:r>
      <w:r w:rsidRPr="0009206A">
        <w:rPr>
          <w:rFonts w:cs="Arial"/>
          <w:lang w:val="en-US"/>
        </w:rPr>
        <w:t xml:space="preserve">) – </w:t>
      </w:r>
      <w:r w:rsidR="0009206A" w:rsidRPr="0009206A">
        <w:rPr>
          <w:rFonts w:cs="Arial"/>
          <w:lang w:val="en-US"/>
        </w:rPr>
        <w:t>allows to perform th</w:t>
      </w:r>
      <w:r w:rsidR="0009206A">
        <w:rPr>
          <w:rFonts w:cs="Arial"/>
          <w:lang w:val="en-US"/>
        </w:rPr>
        <w:t xml:space="preserve">e payment </w:t>
      </w:r>
      <w:r w:rsidR="004E7F46">
        <w:rPr>
          <w:rFonts w:cs="Arial"/>
          <w:lang w:val="en-US"/>
        </w:rPr>
        <w:t>backlogs</w:t>
      </w:r>
      <w:r w:rsidR="0009206A">
        <w:rPr>
          <w:rFonts w:cs="Arial"/>
          <w:lang w:val="en-US"/>
        </w:rPr>
        <w:t xml:space="preserve"> operations defined in the action field</w:t>
      </w:r>
      <w:r w:rsidRPr="0009206A">
        <w:rPr>
          <w:rFonts w:cs="Arial"/>
          <w:lang w:val="en-US"/>
        </w:rPr>
        <w:t xml:space="preserve">. </w:t>
      </w:r>
    </w:p>
    <w:p w14:paraId="7FAFD863" w14:textId="180D39DD" w:rsidR="00010214" w:rsidRPr="0009206A" w:rsidRDefault="00010214" w:rsidP="00021777">
      <w:pPr>
        <w:spacing w:line="240" w:lineRule="auto"/>
        <w:contextualSpacing w:val="0"/>
        <w:jc w:val="both"/>
        <w:rPr>
          <w:rFonts w:cs="Arial"/>
          <w:lang w:val="en-US"/>
        </w:rPr>
      </w:pPr>
    </w:p>
    <w:p w14:paraId="4F10F30A" w14:textId="4835C809" w:rsidR="00010214" w:rsidRPr="005645D3" w:rsidRDefault="00010214" w:rsidP="00021777">
      <w:pPr>
        <w:spacing w:line="240" w:lineRule="auto"/>
        <w:contextualSpacing w:val="0"/>
        <w:jc w:val="both"/>
        <w:rPr>
          <w:rFonts w:cs="Arial"/>
        </w:rPr>
      </w:pPr>
      <w:r w:rsidRPr="005645D3">
        <w:rPr>
          <w:rFonts w:cs="Arial"/>
          <w:noProof/>
        </w:rPr>
        <w:drawing>
          <wp:inline distT="0" distB="0" distL="0" distR="0" wp14:anchorId="6380B215" wp14:editId="4A94C426">
            <wp:extent cx="5562600" cy="1870762"/>
            <wp:effectExtent l="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592239" cy="1880730"/>
                    </a:xfrm>
                    <a:prstGeom prst="rect">
                      <a:avLst/>
                    </a:prstGeom>
                  </pic:spPr>
                </pic:pic>
              </a:graphicData>
            </a:graphic>
          </wp:inline>
        </w:drawing>
      </w:r>
    </w:p>
    <w:p w14:paraId="013807C3" w14:textId="77777777" w:rsidR="00021777" w:rsidRPr="005645D3" w:rsidRDefault="00021777" w:rsidP="00021777">
      <w:pPr>
        <w:jc w:val="both"/>
        <w:rPr>
          <w:rFonts w:cs="Arial"/>
        </w:rPr>
      </w:pPr>
    </w:p>
    <w:p w14:paraId="7D6AD4EB" w14:textId="77777777" w:rsidR="00BF206E" w:rsidRDefault="00BF206E" w:rsidP="00021777">
      <w:pPr>
        <w:jc w:val="both"/>
        <w:rPr>
          <w:rFonts w:cs="Arial"/>
          <w:lang w:val="en-US"/>
        </w:rPr>
      </w:pPr>
    </w:p>
    <w:p w14:paraId="25BCB905" w14:textId="77777777" w:rsidR="00BF206E" w:rsidRDefault="00BF206E" w:rsidP="00021777">
      <w:pPr>
        <w:jc w:val="both"/>
        <w:rPr>
          <w:rFonts w:cs="Arial"/>
          <w:lang w:val="en-US"/>
        </w:rPr>
      </w:pPr>
    </w:p>
    <w:p w14:paraId="6B2832E8" w14:textId="77777777" w:rsidR="00BF206E" w:rsidRDefault="00BF206E" w:rsidP="00021777">
      <w:pPr>
        <w:jc w:val="both"/>
        <w:rPr>
          <w:rFonts w:cs="Arial"/>
          <w:lang w:val="en-US"/>
        </w:rPr>
      </w:pPr>
    </w:p>
    <w:p w14:paraId="6C354F95" w14:textId="5412AA9D" w:rsidR="00010214" w:rsidRPr="0009206A" w:rsidRDefault="0009206A" w:rsidP="00021777">
      <w:pPr>
        <w:jc w:val="both"/>
        <w:rPr>
          <w:rFonts w:cs="Arial"/>
          <w:color w:val="auto"/>
          <w:sz w:val="24"/>
          <w:lang w:val="en-US"/>
        </w:rPr>
      </w:pPr>
      <w:r w:rsidRPr="0009206A">
        <w:rPr>
          <w:rFonts w:cs="Arial"/>
          <w:lang w:val="en-US"/>
        </w:rPr>
        <w:lastRenderedPageBreak/>
        <w:t>Within this authorization object, it is possible to define a value in the following ranges</w:t>
      </w:r>
      <w:r w:rsidR="00010214" w:rsidRPr="0009206A">
        <w:rPr>
          <w:rFonts w:cs="Arial"/>
          <w:lang w:val="en-US"/>
        </w:rPr>
        <w:t>:</w:t>
      </w:r>
    </w:p>
    <w:p w14:paraId="09D44A8E" w14:textId="303CCD8E" w:rsidR="00010214" w:rsidRPr="0009206A" w:rsidRDefault="00010214" w:rsidP="00021777">
      <w:pPr>
        <w:spacing w:line="240" w:lineRule="auto"/>
        <w:contextualSpacing w:val="0"/>
        <w:jc w:val="both"/>
        <w:rPr>
          <w:rFonts w:cs="Arial"/>
          <w:lang w:val="en-US"/>
        </w:rPr>
      </w:pPr>
    </w:p>
    <w:p w14:paraId="27A67B42" w14:textId="1FA275BB" w:rsidR="00010214" w:rsidRPr="005645D3" w:rsidRDefault="009A0F91" w:rsidP="00021777">
      <w:pPr>
        <w:spacing w:line="240" w:lineRule="auto"/>
        <w:contextualSpacing w:val="0"/>
        <w:jc w:val="both"/>
        <w:rPr>
          <w:rFonts w:cs="Arial"/>
        </w:rPr>
      </w:pPr>
      <w:r w:rsidRPr="005645D3">
        <w:rPr>
          <w:rFonts w:cs="Arial"/>
          <w:noProof/>
        </w:rPr>
        <w:drawing>
          <wp:inline distT="0" distB="0" distL="0" distR="0" wp14:anchorId="3F0670FD" wp14:editId="3CF1DDAC">
            <wp:extent cx="2303481" cy="1714500"/>
            <wp:effectExtent l="0" t="0" r="1905" b="0"/>
            <wp:docPr id="45" name="Obraz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23579" cy="1729459"/>
                    </a:xfrm>
                    <a:prstGeom prst="rect">
                      <a:avLst/>
                    </a:prstGeom>
                  </pic:spPr>
                </pic:pic>
              </a:graphicData>
            </a:graphic>
          </wp:inline>
        </w:drawing>
      </w:r>
    </w:p>
    <w:p w14:paraId="368B4473" w14:textId="77777777" w:rsidR="009A0F91" w:rsidRPr="005645D3" w:rsidRDefault="009A0F91" w:rsidP="00021777">
      <w:pPr>
        <w:spacing w:line="240" w:lineRule="auto"/>
        <w:contextualSpacing w:val="0"/>
        <w:jc w:val="both"/>
        <w:rPr>
          <w:rFonts w:cs="Arial"/>
        </w:rPr>
      </w:pPr>
    </w:p>
    <w:p w14:paraId="515AACFB" w14:textId="36B75251" w:rsidR="00010214" w:rsidRPr="0009206A" w:rsidRDefault="006768C0" w:rsidP="00021777">
      <w:pPr>
        <w:numPr>
          <w:ilvl w:val="0"/>
          <w:numId w:val="28"/>
        </w:numPr>
        <w:spacing w:line="240" w:lineRule="auto"/>
        <w:contextualSpacing w:val="0"/>
        <w:jc w:val="both"/>
        <w:rPr>
          <w:rFonts w:cs="Arial"/>
          <w:lang w:val="en-US"/>
        </w:rPr>
      </w:pPr>
      <w:r w:rsidRPr="0009206A">
        <w:rPr>
          <w:rFonts w:cs="Arial"/>
          <w:lang w:val="en-US"/>
        </w:rPr>
        <w:t>/SNPZP/ZP3</w:t>
      </w:r>
      <w:r w:rsidR="00010214" w:rsidRPr="0009206A">
        <w:rPr>
          <w:rFonts w:cs="Arial"/>
          <w:lang w:val="en-US"/>
        </w:rPr>
        <w:t xml:space="preserve"> (</w:t>
      </w:r>
      <w:r w:rsidR="0009206A" w:rsidRPr="0009206A">
        <w:rPr>
          <w:rFonts w:cs="Arial"/>
          <w:lang w:val="en-US"/>
        </w:rPr>
        <w:t>CC level</w:t>
      </w:r>
      <w:r w:rsidR="00010214" w:rsidRPr="0009206A">
        <w:rPr>
          <w:rFonts w:cs="Arial"/>
          <w:lang w:val="en-US"/>
        </w:rPr>
        <w:t>/</w:t>
      </w:r>
      <w:r w:rsidR="0009206A" w:rsidRPr="0009206A">
        <w:rPr>
          <w:rFonts w:cs="Arial"/>
          <w:lang w:val="en-US"/>
        </w:rPr>
        <w:t>actions within the scope of recipient</w:t>
      </w:r>
      <w:r w:rsidR="00010214" w:rsidRPr="0009206A">
        <w:rPr>
          <w:rFonts w:cs="Arial"/>
          <w:lang w:val="en-US"/>
        </w:rPr>
        <w:t xml:space="preserve">) </w:t>
      </w:r>
      <w:r w:rsidR="0009206A" w:rsidRPr="0009206A">
        <w:rPr>
          <w:rFonts w:cs="Arial"/>
          <w:lang w:val="en-US"/>
        </w:rPr>
        <w:t xml:space="preserve">– allows to perform the payment </w:t>
      </w:r>
      <w:r w:rsidR="00560899">
        <w:rPr>
          <w:rFonts w:cs="Arial"/>
          <w:lang w:val="en-US"/>
        </w:rPr>
        <w:t>backlogs</w:t>
      </w:r>
      <w:r w:rsidR="0009206A" w:rsidRPr="0009206A">
        <w:rPr>
          <w:rFonts w:cs="Arial"/>
          <w:lang w:val="en-US"/>
        </w:rPr>
        <w:t xml:space="preserve"> operations defined in the ac</w:t>
      </w:r>
      <w:r w:rsidR="0009206A">
        <w:rPr>
          <w:rFonts w:cs="Arial"/>
          <w:lang w:val="en-US"/>
        </w:rPr>
        <w:t>tion field and after specified recipients.</w:t>
      </w:r>
    </w:p>
    <w:p w14:paraId="3B45F158" w14:textId="05489B3C" w:rsidR="000923F6" w:rsidRPr="0009206A" w:rsidRDefault="000923F6" w:rsidP="00021777">
      <w:pPr>
        <w:spacing w:line="240" w:lineRule="auto"/>
        <w:contextualSpacing w:val="0"/>
        <w:jc w:val="both"/>
        <w:rPr>
          <w:rFonts w:cs="Arial"/>
          <w:lang w:val="en-US"/>
        </w:rPr>
      </w:pPr>
    </w:p>
    <w:p w14:paraId="4D77ED3E" w14:textId="0CD52FF4" w:rsidR="000923F6" w:rsidRPr="0009206A" w:rsidRDefault="000923F6" w:rsidP="00021777">
      <w:pPr>
        <w:spacing w:line="240" w:lineRule="auto"/>
        <w:contextualSpacing w:val="0"/>
        <w:jc w:val="both"/>
        <w:rPr>
          <w:rFonts w:cs="Arial"/>
          <w:lang w:val="en-US"/>
        </w:rPr>
      </w:pPr>
    </w:p>
    <w:p w14:paraId="0A8B47DA" w14:textId="3B497988" w:rsidR="000923F6" w:rsidRPr="005645D3" w:rsidRDefault="000923F6" w:rsidP="00021777">
      <w:pPr>
        <w:spacing w:line="240" w:lineRule="auto"/>
        <w:contextualSpacing w:val="0"/>
        <w:jc w:val="both"/>
        <w:rPr>
          <w:rFonts w:cs="Arial"/>
        </w:rPr>
      </w:pPr>
      <w:r w:rsidRPr="005645D3">
        <w:rPr>
          <w:rFonts w:cs="Arial"/>
          <w:noProof/>
        </w:rPr>
        <w:drawing>
          <wp:inline distT="0" distB="0" distL="0" distR="0" wp14:anchorId="516AB512" wp14:editId="75F10B3F">
            <wp:extent cx="5524500" cy="1884109"/>
            <wp:effectExtent l="0" t="0" r="0" b="1905"/>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37364" cy="1888496"/>
                    </a:xfrm>
                    <a:prstGeom prst="rect">
                      <a:avLst/>
                    </a:prstGeom>
                  </pic:spPr>
                </pic:pic>
              </a:graphicData>
            </a:graphic>
          </wp:inline>
        </w:drawing>
      </w:r>
    </w:p>
    <w:p w14:paraId="0CC823D0" w14:textId="5E4443BF" w:rsidR="000923F6" w:rsidRPr="005645D3" w:rsidRDefault="000923F6" w:rsidP="00021777">
      <w:pPr>
        <w:spacing w:line="240" w:lineRule="auto"/>
        <w:contextualSpacing w:val="0"/>
        <w:jc w:val="both"/>
        <w:rPr>
          <w:rFonts w:cs="Arial"/>
        </w:rPr>
      </w:pPr>
    </w:p>
    <w:p w14:paraId="4C0674AC" w14:textId="07EE4177" w:rsidR="000923F6" w:rsidRPr="0009206A" w:rsidRDefault="006768C0" w:rsidP="00021777">
      <w:pPr>
        <w:numPr>
          <w:ilvl w:val="0"/>
          <w:numId w:val="28"/>
        </w:numPr>
        <w:spacing w:line="240" w:lineRule="auto"/>
        <w:contextualSpacing w:val="0"/>
        <w:jc w:val="both"/>
        <w:rPr>
          <w:rFonts w:cs="Arial"/>
          <w:lang w:val="en-US"/>
        </w:rPr>
      </w:pPr>
      <w:r w:rsidRPr="0009206A">
        <w:rPr>
          <w:rFonts w:cs="Arial"/>
          <w:lang w:val="en-US"/>
        </w:rPr>
        <w:t>/SNPZP/ZP4</w:t>
      </w:r>
      <w:r w:rsidR="00010214" w:rsidRPr="0009206A">
        <w:rPr>
          <w:rFonts w:cs="Arial"/>
          <w:lang w:val="en-US"/>
        </w:rPr>
        <w:t xml:space="preserve"> (</w:t>
      </w:r>
      <w:r w:rsidR="0009206A" w:rsidRPr="0009206A">
        <w:rPr>
          <w:rFonts w:cs="Arial"/>
          <w:lang w:val="en-US"/>
        </w:rPr>
        <w:t>CC level</w:t>
      </w:r>
      <w:r w:rsidR="00010214" w:rsidRPr="0009206A">
        <w:rPr>
          <w:rFonts w:cs="Arial"/>
          <w:lang w:val="en-US"/>
        </w:rPr>
        <w:t>/</w:t>
      </w:r>
      <w:r w:rsidR="0009206A" w:rsidRPr="0009206A">
        <w:rPr>
          <w:rFonts w:cs="Arial"/>
          <w:lang w:val="en-US"/>
        </w:rPr>
        <w:t>actions within the scope of supplier</w:t>
      </w:r>
      <w:r w:rsidR="00010214" w:rsidRPr="0009206A">
        <w:rPr>
          <w:rFonts w:cs="Arial"/>
          <w:lang w:val="en-US"/>
        </w:rPr>
        <w:t xml:space="preserve">) </w:t>
      </w:r>
      <w:r w:rsidR="0009206A">
        <w:rPr>
          <w:rFonts w:cs="Arial"/>
          <w:lang w:val="en-US"/>
        </w:rPr>
        <w:t>–</w:t>
      </w:r>
      <w:r w:rsidR="00010214" w:rsidRPr="0009206A">
        <w:rPr>
          <w:rFonts w:cs="Arial"/>
          <w:lang w:val="en-US"/>
        </w:rPr>
        <w:t xml:space="preserve"> </w:t>
      </w:r>
      <w:r w:rsidR="0009206A" w:rsidRPr="0009206A">
        <w:rPr>
          <w:rFonts w:cs="Arial"/>
          <w:lang w:val="en-US"/>
        </w:rPr>
        <w:t xml:space="preserve">allows to perform the payment </w:t>
      </w:r>
      <w:r w:rsidR="00560899">
        <w:rPr>
          <w:rFonts w:cs="Arial"/>
          <w:lang w:val="en-US"/>
        </w:rPr>
        <w:t>backlogs</w:t>
      </w:r>
      <w:r w:rsidR="0009206A" w:rsidRPr="0009206A">
        <w:rPr>
          <w:rFonts w:cs="Arial"/>
          <w:lang w:val="en-US"/>
        </w:rPr>
        <w:t xml:space="preserve"> operations defined in the ac</w:t>
      </w:r>
      <w:r w:rsidR="0009206A">
        <w:rPr>
          <w:rFonts w:cs="Arial"/>
          <w:lang w:val="en-US"/>
        </w:rPr>
        <w:t>tion field and after specified suppliers</w:t>
      </w:r>
      <w:r w:rsidR="000923F6" w:rsidRPr="0009206A">
        <w:rPr>
          <w:rFonts w:cs="Arial"/>
          <w:lang w:val="en-US"/>
        </w:rPr>
        <w:t xml:space="preserve">. </w:t>
      </w:r>
    </w:p>
    <w:p w14:paraId="37793497" w14:textId="3FE346F1" w:rsidR="000923F6" w:rsidRPr="0009206A" w:rsidRDefault="000923F6" w:rsidP="00021777">
      <w:pPr>
        <w:spacing w:line="240" w:lineRule="auto"/>
        <w:contextualSpacing w:val="0"/>
        <w:jc w:val="both"/>
        <w:rPr>
          <w:rFonts w:cs="Arial"/>
          <w:lang w:val="en-US"/>
        </w:rPr>
      </w:pPr>
    </w:p>
    <w:p w14:paraId="0D256D56" w14:textId="6D998FBC" w:rsidR="000923F6" w:rsidRPr="005645D3" w:rsidRDefault="000923F6" w:rsidP="00021777">
      <w:pPr>
        <w:spacing w:line="240" w:lineRule="auto"/>
        <w:contextualSpacing w:val="0"/>
        <w:jc w:val="both"/>
        <w:rPr>
          <w:rFonts w:cs="Arial"/>
        </w:rPr>
      </w:pPr>
      <w:r w:rsidRPr="005645D3">
        <w:rPr>
          <w:rFonts w:cs="Arial"/>
          <w:noProof/>
        </w:rPr>
        <w:drawing>
          <wp:inline distT="0" distB="0" distL="0" distR="0" wp14:anchorId="06B6DA3F" wp14:editId="7BF0C7DA">
            <wp:extent cx="5229225" cy="1562239"/>
            <wp:effectExtent l="0" t="0" r="0" b="0"/>
            <wp:docPr id="44" name="Obraz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55848" cy="1570193"/>
                    </a:xfrm>
                    <a:prstGeom prst="rect">
                      <a:avLst/>
                    </a:prstGeom>
                  </pic:spPr>
                </pic:pic>
              </a:graphicData>
            </a:graphic>
          </wp:inline>
        </w:drawing>
      </w:r>
    </w:p>
    <w:p w14:paraId="372C1FE0" w14:textId="3D2ABB0B" w:rsidR="000923F6" w:rsidRPr="005645D3" w:rsidRDefault="000923F6" w:rsidP="00021777">
      <w:pPr>
        <w:spacing w:line="240" w:lineRule="auto"/>
        <w:contextualSpacing w:val="0"/>
        <w:jc w:val="both"/>
        <w:rPr>
          <w:rFonts w:cs="Arial"/>
        </w:rPr>
      </w:pPr>
    </w:p>
    <w:p w14:paraId="0F1634CB" w14:textId="2BA40EE7" w:rsidR="0009206A" w:rsidRPr="0009206A" w:rsidRDefault="0009206A" w:rsidP="00F76B76">
      <w:pPr>
        <w:spacing w:line="240" w:lineRule="auto"/>
        <w:contextualSpacing w:val="0"/>
        <w:jc w:val="both"/>
        <w:rPr>
          <w:rFonts w:eastAsia="Times New Roman" w:cs="Arial"/>
          <w:lang w:val="en-US"/>
        </w:rPr>
      </w:pPr>
      <w:r w:rsidRPr="0009206A">
        <w:rPr>
          <w:rFonts w:eastAsia="Times New Roman" w:cs="Arial"/>
          <w:lang w:val="en-US"/>
        </w:rPr>
        <w:lastRenderedPageBreak/>
        <w:t>The two last parameters a</w:t>
      </w:r>
      <w:r>
        <w:rPr>
          <w:rFonts w:eastAsia="Times New Roman" w:cs="Arial"/>
          <w:lang w:val="en-US"/>
        </w:rPr>
        <w:t xml:space="preserve">llow to limit the report users </w:t>
      </w:r>
      <w:r w:rsidR="009742F1">
        <w:rPr>
          <w:rFonts w:eastAsia="Times New Roman" w:cs="Arial"/>
          <w:lang w:val="en-US"/>
        </w:rPr>
        <w:t xml:space="preserve">to </w:t>
      </w:r>
      <w:r>
        <w:rPr>
          <w:rFonts w:eastAsia="Times New Roman" w:cs="Arial"/>
          <w:lang w:val="en-US"/>
        </w:rPr>
        <w:t>access</w:t>
      </w:r>
      <w:r w:rsidR="009742F1">
        <w:rPr>
          <w:rFonts w:eastAsia="Times New Roman" w:cs="Arial"/>
          <w:lang w:val="en-US"/>
        </w:rPr>
        <w:t xml:space="preserve"> the</w:t>
      </w:r>
      <w:r>
        <w:rPr>
          <w:rFonts w:eastAsia="Times New Roman" w:cs="Arial"/>
          <w:lang w:val="en-US"/>
        </w:rPr>
        <w:t xml:space="preserve"> data to a specific supplier/recipient group only.</w:t>
      </w:r>
      <w:r w:rsidR="009742F1">
        <w:rPr>
          <w:rFonts w:eastAsia="Times New Roman" w:cs="Arial"/>
          <w:lang w:val="en-US"/>
        </w:rPr>
        <w:t xml:space="preserve"> It may be crucial when the detailed analysis is necessary (f.i. the data processing validation) by someone who is dealing exclusively with selected contractors.</w:t>
      </w:r>
    </w:p>
    <w:p w14:paraId="348DB797" w14:textId="77777777" w:rsidR="000923F6" w:rsidRPr="00427369" w:rsidRDefault="000923F6" w:rsidP="00F76B76">
      <w:pPr>
        <w:spacing w:line="240" w:lineRule="auto"/>
        <w:contextualSpacing w:val="0"/>
        <w:jc w:val="both"/>
        <w:rPr>
          <w:rFonts w:cs="Arial"/>
          <w:lang w:val="en-US"/>
        </w:rPr>
      </w:pPr>
    </w:p>
    <w:p w14:paraId="4C8CB9E0" w14:textId="55B45173" w:rsidR="00BF12E8" w:rsidRPr="009742F1" w:rsidRDefault="009742F1" w:rsidP="00BF206E">
      <w:pPr>
        <w:jc w:val="both"/>
        <w:rPr>
          <w:lang w:val="en-US"/>
        </w:rPr>
      </w:pPr>
      <w:r w:rsidRPr="009742F1">
        <w:rPr>
          <w:rFonts w:cs="Arial"/>
          <w:lang w:val="en-US"/>
        </w:rPr>
        <w:t xml:space="preserve">The </w:t>
      </w:r>
      <w:r>
        <w:rPr>
          <w:rFonts w:cs="Arial"/>
          <w:lang w:val="en-US"/>
        </w:rPr>
        <w:t>correct tool operation requires developing and assigning all four authorization objects to the users.</w:t>
      </w:r>
      <w:r w:rsidR="006768C0" w:rsidRPr="009742F1">
        <w:rPr>
          <w:rFonts w:cs="Arial"/>
          <w:lang w:val="en-US"/>
        </w:rPr>
        <w:t xml:space="preserve"> </w:t>
      </w:r>
    </w:p>
    <w:p w14:paraId="6839095F" w14:textId="77777777" w:rsidR="00BF12E8" w:rsidRPr="009742F1" w:rsidRDefault="00BF12E8" w:rsidP="00BF12E8">
      <w:pPr>
        <w:pStyle w:val="SNPStandard"/>
        <w:rPr>
          <w:lang w:val="en-US"/>
        </w:rPr>
      </w:pPr>
    </w:p>
    <w:p w14:paraId="5EB62D84" w14:textId="7ADA7177" w:rsidR="00E9413C" w:rsidRPr="009742F1" w:rsidRDefault="00E9413C" w:rsidP="00F76B76">
      <w:pPr>
        <w:pStyle w:val="SNPStandard"/>
        <w:rPr>
          <w:rFonts w:cs="Arial"/>
          <w:lang w:val="en-US"/>
        </w:rPr>
      </w:pPr>
    </w:p>
    <w:p w14:paraId="0DFCFD45" w14:textId="3943E3D4" w:rsidR="009E12FC" w:rsidRPr="005645D3" w:rsidRDefault="00772818" w:rsidP="00F76B76">
      <w:pPr>
        <w:pStyle w:val="Nagwek1"/>
        <w:numPr>
          <w:ilvl w:val="0"/>
          <w:numId w:val="13"/>
        </w:numPr>
        <w:jc w:val="both"/>
        <w:rPr>
          <w:rFonts w:cs="Arial"/>
          <w:lang w:val="pl-PL"/>
        </w:rPr>
      </w:pPr>
      <w:bookmarkStart w:id="7" w:name="_Toc61963470"/>
      <w:r>
        <w:rPr>
          <w:rFonts w:cs="Arial"/>
          <w:lang w:val="pl-PL"/>
        </w:rPr>
        <w:t>Transactions and programs</w:t>
      </w:r>
      <w:bookmarkEnd w:id="7"/>
    </w:p>
    <w:p w14:paraId="4D02E684" w14:textId="701B1425" w:rsidR="006D0A0F" w:rsidRPr="005645D3" w:rsidRDefault="006D0A0F" w:rsidP="00F76B76">
      <w:pPr>
        <w:pStyle w:val="SNPStandardOutline"/>
        <w:numPr>
          <w:ilvl w:val="0"/>
          <w:numId w:val="0"/>
        </w:numPr>
        <w:ind w:left="425" w:hanging="425"/>
        <w:jc w:val="both"/>
        <w:rPr>
          <w:rFonts w:cs="Arial"/>
          <w:lang w:val="pl-PL"/>
        </w:rPr>
      </w:pPr>
    </w:p>
    <w:p w14:paraId="169970C2" w14:textId="243BADCC" w:rsidR="00EE6C0B" w:rsidRDefault="009742F1" w:rsidP="00796219">
      <w:pPr>
        <w:jc w:val="both"/>
        <w:rPr>
          <w:rFonts w:cs="Arial"/>
          <w:szCs w:val="22"/>
          <w:lang w:val="en-US"/>
        </w:rPr>
      </w:pPr>
      <w:r w:rsidRPr="009742F1">
        <w:rPr>
          <w:rFonts w:cs="Arial"/>
          <w:szCs w:val="22"/>
          <w:lang w:val="en-US"/>
        </w:rPr>
        <w:t>To start the solution, it is required to cal</w:t>
      </w:r>
      <w:r>
        <w:rPr>
          <w:rFonts w:cs="Arial"/>
          <w:szCs w:val="22"/>
          <w:lang w:val="en-US"/>
        </w:rPr>
        <w:t xml:space="preserve">l up the relevant transaction in the </w:t>
      </w:r>
      <w:r w:rsidR="00796219">
        <w:rPr>
          <w:rFonts w:cs="Arial"/>
          <w:szCs w:val="22"/>
          <w:lang w:val="en-US"/>
        </w:rPr>
        <w:t xml:space="preserve">transaction </w:t>
      </w:r>
      <w:r>
        <w:rPr>
          <w:rFonts w:cs="Arial"/>
          <w:szCs w:val="22"/>
          <w:lang w:val="en-US"/>
        </w:rPr>
        <w:t>direct call</w:t>
      </w:r>
      <w:r w:rsidR="00796219">
        <w:rPr>
          <w:rFonts w:cs="Arial"/>
          <w:szCs w:val="22"/>
          <w:lang w:val="en-US"/>
        </w:rPr>
        <w:t xml:space="preserve"> </w:t>
      </w:r>
      <w:r>
        <w:rPr>
          <w:rFonts w:cs="Arial"/>
          <w:szCs w:val="22"/>
          <w:lang w:val="en-US"/>
        </w:rPr>
        <w:t>field</w:t>
      </w:r>
      <w:r w:rsidR="00796219">
        <w:rPr>
          <w:rFonts w:cs="Arial"/>
          <w:szCs w:val="22"/>
          <w:lang w:val="en-US"/>
        </w:rPr>
        <w:t xml:space="preserve"> or select transaction directly from the user role menu.</w:t>
      </w:r>
    </w:p>
    <w:p w14:paraId="20873238" w14:textId="77777777" w:rsidR="00796219" w:rsidRPr="00796219" w:rsidRDefault="00796219" w:rsidP="00796219">
      <w:pPr>
        <w:jc w:val="both"/>
        <w:rPr>
          <w:rFonts w:cs="Arial"/>
          <w:szCs w:val="22"/>
          <w:lang w:val="en-US"/>
        </w:rPr>
      </w:pPr>
    </w:p>
    <w:p w14:paraId="6225FBA7" w14:textId="179829B2" w:rsidR="00E9413C" w:rsidRPr="00427369" w:rsidRDefault="004B6368" w:rsidP="00883658">
      <w:pPr>
        <w:pStyle w:val="SNPStandard"/>
        <w:rPr>
          <w:rFonts w:cs="Arial"/>
          <w:lang w:val="en-US"/>
        </w:rPr>
      </w:pPr>
      <w:r w:rsidRPr="005645D3">
        <w:rPr>
          <w:rFonts w:cs="Arial"/>
          <w:noProof/>
          <w:lang w:val="pl-PL"/>
        </w:rPr>
        <w:drawing>
          <wp:anchor distT="0" distB="0" distL="114300" distR="114300" simplePos="0" relativeHeight="251787264" behindDoc="0" locked="0" layoutInCell="1" allowOverlap="1" wp14:anchorId="56CAB02A" wp14:editId="7D7B9E45">
            <wp:simplePos x="0" y="0"/>
            <wp:positionH relativeFrom="margin">
              <wp:align>left</wp:align>
            </wp:positionH>
            <wp:positionV relativeFrom="paragraph">
              <wp:posOffset>88265</wp:posOffset>
            </wp:positionV>
            <wp:extent cx="3822700" cy="1781175"/>
            <wp:effectExtent l="0" t="0" r="6350" b="0"/>
            <wp:wrapSquare wrapText="bothSides"/>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25872" cy="17824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341041" w14:textId="2FED6D8C" w:rsidR="00E9413C" w:rsidRPr="00427369" w:rsidRDefault="00E9413C" w:rsidP="00883658">
      <w:pPr>
        <w:pStyle w:val="SNPStandard"/>
        <w:rPr>
          <w:rFonts w:cs="Arial"/>
          <w:lang w:val="en-US"/>
        </w:rPr>
      </w:pPr>
    </w:p>
    <w:p w14:paraId="4786D5EA" w14:textId="3BA130C1" w:rsidR="004B6368" w:rsidRPr="00427369" w:rsidRDefault="004B6368" w:rsidP="00883658">
      <w:pPr>
        <w:pStyle w:val="SNPStandard"/>
        <w:rPr>
          <w:rFonts w:cs="Arial"/>
          <w:lang w:val="en-US"/>
        </w:rPr>
      </w:pPr>
    </w:p>
    <w:p w14:paraId="35A12DCA" w14:textId="1EA41637" w:rsidR="004B6368" w:rsidRPr="00427369" w:rsidRDefault="004B6368" w:rsidP="00883658">
      <w:pPr>
        <w:pStyle w:val="SNPStandard"/>
        <w:rPr>
          <w:rFonts w:cs="Arial"/>
          <w:lang w:val="en-US"/>
        </w:rPr>
      </w:pPr>
    </w:p>
    <w:p w14:paraId="0ACBEF27" w14:textId="1ABBEC6F" w:rsidR="004B6368" w:rsidRPr="00427369" w:rsidRDefault="004B6368" w:rsidP="00883658">
      <w:pPr>
        <w:pStyle w:val="SNPStandard"/>
        <w:rPr>
          <w:rFonts w:cs="Arial"/>
          <w:lang w:val="en-US"/>
        </w:rPr>
      </w:pPr>
    </w:p>
    <w:p w14:paraId="0D6042BF" w14:textId="2A321620" w:rsidR="004B6368" w:rsidRPr="00427369" w:rsidRDefault="004B6368" w:rsidP="00883658">
      <w:pPr>
        <w:pStyle w:val="SNPStandard"/>
        <w:rPr>
          <w:rFonts w:cs="Arial"/>
          <w:lang w:val="en-US"/>
        </w:rPr>
      </w:pPr>
    </w:p>
    <w:p w14:paraId="76607E9A" w14:textId="7C3971E5" w:rsidR="00E9413C" w:rsidRPr="00427369" w:rsidRDefault="00E9413C" w:rsidP="00883658">
      <w:pPr>
        <w:pStyle w:val="SNPStandard"/>
        <w:rPr>
          <w:rFonts w:cs="Arial"/>
          <w:lang w:val="en-US"/>
        </w:rPr>
      </w:pPr>
    </w:p>
    <w:p w14:paraId="6EE5D6D9" w14:textId="40C76834" w:rsidR="00E9413C" w:rsidRPr="00427369" w:rsidRDefault="00E9413C" w:rsidP="00883658">
      <w:pPr>
        <w:pStyle w:val="SNPStandard"/>
        <w:rPr>
          <w:rFonts w:cs="Arial"/>
          <w:lang w:val="en-US"/>
        </w:rPr>
      </w:pPr>
    </w:p>
    <w:p w14:paraId="02703B3F" w14:textId="20EEAC60" w:rsidR="00E9413C" w:rsidRPr="00427369" w:rsidRDefault="00E9413C" w:rsidP="00883658">
      <w:pPr>
        <w:pStyle w:val="SNPStandard"/>
        <w:rPr>
          <w:rFonts w:cs="Arial"/>
          <w:lang w:val="en-US"/>
        </w:rPr>
      </w:pPr>
    </w:p>
    <w:p w14:paraId="269D8F78" w14:textId="3505DFD6" w:rsidR="00E9413C" w:rsidRPr="00427369" w:rsidRDefault="00E9413C" w:rsidP="00883658">
      <w:pPr>
        <w:pStyle w:val="SNPStandard"/>
        <w:rPr>
          <w:rFonts w:cs="Arial"/>
          <w:lang w:val="en-US"/>
        </w:rPr>
      </w:pPr>
    </w:p>
    <w:p w14:paraId="0595AF30" w14:textId="267A4DD5" w:rsidR="00E9413C" w:rsidRPr="00427369" w:rsidRDefault="00E9413C" w:rsidP="00883658">
      <w:pPr>
        <w:pStyle w:val="SNPStandard"/>
        <w:rPr>
          <w:rFonts w:cs="Arial"/>
          <w:lang w:val="en-US"/>
        </w:rPr>
      </w:pPr>
    </w:p>
    <w:p w14:paraId="5A6E7E95" w14:textId="1DEBFDDB" w:rsidR="00E9413C" w:rsidRPr="00427369" w:rsidRDefault="00E9413C" w:rsidP="00883658">
      <w:pPr>
        <w:pStyle w:val="SNPStandard"/>
        <w:rPr>
          <w:rFonts w:cs="Arial"/>
          <w:lang w:val="en-US"/>
        </w:rPr>
      </w:pPr>
    </w:p>
    <w:p w14:paraId="5BFAF22B" w14:textId="199A3AF3" w:rsidR="00E9413C" w:rsidRPr="00427369" w:rsidRDefault="00BF206E" w:rsidP="00883658">
      <w:pPr>
        <w:pStyle w:val="SNPStandard"/>
        <w:rPr>
          <w:rFonts w:cs="Arial"/>
          <w:lang w:val="en-US"/>
        </w:rPr>
      </w:pPr>
      <w:r w:rsidRPr="005645D3">
        <w:rPr>
          <w:rFonts w:cs="Arial"/>
          <w:noProof/>
          <w:lang w:val="pl-PL"/>
        </w:rPr>
        <w:drawing>
          <wp:anchor distT="0" distB="0" distL="114300" distR="114300" simplePos="0" relativeHeight="251788288" behindDoc="0" locked="0" layoutInCell="1" allowOverlap="1" wp14:anchorId="0D0457E4" wp14:editId="59713630">
            <wp:simplePos x="0" y="0"/>
            <wp:positionH relativeFrom="margin">
              <wp:align>left</wp:align>
            </wp:positionH>
            <wp:positionV relativeFrom="paragraph">
              <wp:posOffset>10795</wp:posOffset>
            </wp:positionV>
            <wp:extent cx="3686175" cy="1752600"/>
            <wp:effectExtent l="0" t="0" r="9525" b="0"/>
            <wp:wrapSquare wrapText="bothSides"/>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9670" cy="1753987"/>
                    </a:xfrm>
                    <a:prstGeom prst="rect">
                      <a:avLst/>
                    </a:prstGeom>
                  </pic:spPr>
                </pic:pic>
              </a:graphicData>
            </a:graphic>
            <wp14:sizeRelH relativeFrom="margin">
              <wp14:pctWidth>0</wp14:pctWidth>
            </wp14:sizeRelH>
            <wp14:sizeRelV relativeFrom="margin">
              <wp14:pctHeight>0</wp14:pctHeight>
            </wp14:sizeRelV>
          </wp:anchor>
        </w:drawing>
      </w:r>
    </w:p>
    <w:p w14:paraId="452945DF" w14:textId="5255A789" w:rsidR="00E9413C" w:rsidRPr="00427369" w:rsidRDefault="00E9413C" w:rsidP="00883658">
      <w:pPr>
        <w:pStyle w:val="SNPStandard"/>
        <w:rPr>
          <w:rFonts w:cs="Arial"/>
          <w:lang w:val="en-US"/>
        </w:rPr>
      </w:pPr>
    </w:p>
    <w:p w14:paraId="4745C641" w14:textId="77F86084" w:rsidR="004B6368" w:rsidRPr="00427369" w:rsidRDefault="004B6368" w:rsidP="00883658">
      <w:pPr>
        <w:pStyle w:val="SNPStandard"/>
        <w:rPr>
          <w:rFonts w:cs="Arial"/>
          <w:lang w:val="en-US"/>
        </w:rPr>
      </w:pPr>
    </w:p>
    <w:p w14:paraId="5D9D7C3A" w14:textId="1C4EADD8" w:rsidR="004B6368" w:rsidRPr="00427369" w:rsidRDefault="004B6368" w:rsidP="00883658">
      <w:pPr>
        <w:pStyle w:val="SNPStandard"/>
        <w:rPr>
          <w:rFonts w:cs="Arial"/>
          <w:lang w:val="en-US"/>
        </w:rPr>
      </w:pPr>
    </w:p>
    <w:p w14:paraId="5B6A4537" w14:textId="7E146E39" w:rsidR="00E9413C" w:rsidRPr="00427369" w:rsidRDefault="00E9413C" w:rsidP="00883658">
      <w:pPr>
        <w:pStyle w:val="SNPStandard"/>
        <w:rPr>
          <w:rFonts w:cs="Arial"/>
          <w:lang w:val="en-US"/>
        </w:rPr>
      </w:pPr>
    </w:p>
    <w:p w14:paraId="0E83C5C5" w14:textId="7046DB6C" w:rsidR="004B6368" w:rsidRPr="00427369" w:rsidRDefault="004B6368" w:rsidP="00883658">
      <w:pPr>
        <w:pStyle w:val="SNPStandard"/>
        <w:rPr>
          <w:rFonts w:cs="Arial"/>
          <w:lang w:val="en-US"/>
        </w:rPr>
      </w:pPr>
    </w:p>
    <w:p w14:paraId="695CBBAA" w14:textId="774B554D" w:rsidR="004B6368" w:rsidRPr="00427369" w:rsidRDefault="004B6368" w:rsidP="00883658">
      <w:pPr>
        <w:pStyle w:val="SNPStandard"/>
        <w:rPr>
          <w:rFonts w:cs="Arial"/>
          <w:lang w:val="en-US"/>
        </w:rPr>
      </w:pPr>
    </w:p>
    <w:p w14:paraId="5DA73499" w14:textId="720DE1BE" w:rsidR="004B6368" w:rsidRPr="00427369" w:rsidRDefault="004B6368" w:rsidP="00883658">
      <w:pPr>
        <w:pStyle w:val="SNPStandard"/>
        <w:rPr>
          <w:rFonts w:cs="Arial"/>
          <w:lang w:val="en-US"/>
        </w:rPr>
      </w:pPr>
    </w:p>
    <w:p w14:paraId="16EE3A95" w14:textId="1A504DC2" w:rsidR="002A45CE" w:rsidRPr="00427369" w:rsidRDefault="002A45CE" w:rsidP="00883658">
      <w:pPr>
        <w:pStyle w:val="SNPStandard"/>
        <w:rPr>
          <w:rFonts w:cs="Arial"/>
          <w:lang w:val="en-US"/>
        </w:rPr>
      </w:pPr>
    </w:p>
    <w:p w14:paraId="4C4A134F" w14:textId="41C34439" w:rsidR="002A45CE" w:rsidRPr="00427369" w:rsidRDefault="002A45CE" w:rsidP="00883658">
      <w:pPr>
        <w:pStyle w:val="SNPStandard"/>
        <w:rPr>
          <w:rFonts w:cs="Arial"/>
          <w:lang w:val="en-US"/>
        </w:rPr>
      </w:pPr>
    </w:p>
    <w:p w14:paraId="08001D53" w14:textId="0771BEEA" w:rsidR="004B6368" w:rsidRPr="00427369" w:rsidRDefault="004B6368" w:rsidP="00883658">
      <w:pPr>
        <w:pStyle w:val="SNPStandard"/>
        <w:rPr>
          <w:rFonts w:cs="Arial"/>
          <w:lang w:val="en-US"/>
        </w:rPr>
      </w:pPr>
    </w:p>
    <w:p w14:paraId="31B5CE9B" w14:textId="0C564515" w:rsidR="004B6368" w:rsidRPr="00427369" w:rsidRDefault="004B6368" w:rsidP="00883658">
      <w:pPr>
        <w:pStyle w:val="SNPStandard"/>
        <w:rPr>
          <w:rFonts w:cs="Arial"/>
          <w:lang w:val="en-US"/>
        </w:rPr>
      </w:pPr>
    </w:p>
    <w:p w14:paraId="43B2D438" w14:textId="3E844B2D" w:rsidR="004B6368" w:rsidRPr="00427369" w:rsidRDefault="004B6368" w:rsidP="00883658">
      <w:pPr>
        <w:pStyle w:val="SNPStandard"/>
        <w:rPr>
          <w:rFonts w:cs="Arial"/>
          <w:lang w:val="en-US"/>
        </w:rPr>
      </w:pPr>
    </w:p>
    <w:p w14:paraId="7444C739" w14:textId="444BD069" w:rsidR="004B6368" w:rsidRPr="00427369" w:rsidRDefault="004B6368" w:rsidP="00883658">
      <w:pPr>
        <w:pStyle w:val="SNPStandard"/>
        <w:rPr>
          <w:rFonts w:cs="Arial"/>
          <w:lang w:val="en-US"/>
        </w:rPr>
      </w:pPr>
    </w:p>
    <w:p w14:paraId="637457C1" w14:textId="7C853BBE" w:rsidR="00B75A69" w:rsidRPr="005645D3" w:rsidRDefault="00772818" w:rsidP="00E43A8F">
      <w:pPr>
        <w:pStyle w:val="Nagwek2"/>
        <w:numPr>
          <w:ilvl w:val="1"/>
          <w:numId w:val="13"/>
        </w:numPr>
        <w:rPr>
          <w:rFonts w:cs="Arial"/>
          <w:lang w:val="pl-PL"/>
        </w:rPr>
      </w:pPr>
      <w:bookmarkStart w:id="8" w:name="_Toc61963471"/>
      <w:proofErr w:type="spellStart"/>
      <w:r>
        <w:rPr>
          <w:rFonts w:cs="Arial"/>
          <w:lang w:val="pl-PL"/>
        </w:rPr>
        <w:lastRenderedPageBreak/>
        <w:t>Document</w:t>
      </w:r>
      <w:proofErr w:type="spellEnd"/>
      <w:r>
        <w:rPr>
          <w:rFonts w:cs="Arial"/>
          <w:lang w:val="pl-PL"/>
        </w:rPr>
        <w:t xml:space="preserve"> </w:t>
      </w:r>
      <w:proofErr w:type="spellStart"/>
      <w:r>
        <w:rPr>
          <w:rFonts w:cs="Arial"/>
          <w:lang w:val="pl-PL"/>
        </w:rPr>
        <w:t>selection</w:t>
      </w:r>
      <w:bookmarkEnd w:id="8"/>
      <w:proofErr w:type="spellEnd"/>
    </w:p>
    <w:p w14:paraId="01578299" w14:textId="77777777" w:rsidR="00E9413C" w:rsidRPr="005645D3" w:rsidRDefault="00E9413C" w:rsidP="00883658">
      <w:pPr>
        <w:pStyle w:val="SNPStandard"/>
        <w:rPr>
          <w:rFonts w:cs="Arial"/>
          <w:lang w:val="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452"/>
      </w:tblGrid>
      <w:tr w:rsidR="00CB29DC" w:rsidRPr="005645D3" w14:paraId="429576E9" w14:textId="77777777" w:rsidTr="00907E63">
        <w:tc>
          <w:tcPr>
            <w:tcW w:w="2830" w:type="dxa"/>
            <w:shd w:val="clear" w:color="auto" w:fill="D9D9D9"/>
          </w:tcPr>
          <w:p w14:paraId="1539E840" w14:textId="598B0495" w:rsidR="00CB29DC" w:rsidRPr="005645D3" w:rsidRDefault="00796219" w:rsidP="00907E63">
            <w:pPr>
              <w:rPr>
                <w:rFonts w:cs="Arial"/>
                <w:szCs w:val="22"/>
              </w:rPr>
            </w:pPr>
            <w:r>
              <w:rPr>
                <w:rFonts w:cs="Arial"/>
                <w:szCs w:val="22"/>
              </w:rPr>
              <w:t xml:space="preserve">Transaction </w:t>
            </w:r>
            <w:r w:rsidR="00CB29DC" w:rsidRPr="005645D3">
              <w:rPr>
                <w:rFonts w:cs="Arial"/>
                <w:szCs w:val="22"/>
              </w:rPr>
              <w:t>ID</w:t>
            </w:r>
          </w:p>
        </w:tc>
        <w:tc>
          <w:tcPr>
            <w:tcW w:w="6452" w:type="dxa"/>
            <w:shd w:val="clear" w:color="auto" w:fill="D9D9D9"/>
          </w:tcPr>
          <w:p w14:paraId="698F895C" w14:textId="6088233B" w:rsidR="00CB29DC" w:rsidRPr="005645D3" w:rsidRDefault="00796219" w:rsidP="00907E63">
            <w:pPr>
              <w:rPr>
                <w:rFonts w:cs="Arial"/>
                <w:szCs w:val="22"/>
              </w:rPr>
            </w:pPr>
            <w:r>
              <w:rPr>
                <w:rFonts w:cs="Arial"/>
                <w:szCs w:val="22"/>
              </w:rPr>
              <w:t>Transaction description</w:t>
            </w:r>
          </w:p>
        </w:tc>
      </w:tr>
      <w:tr w:rsidR="00CB29DC" w:rsidRPr="005645D3" w14:paraId="6BB01191" w14:textId="77777777" w:rsidTr="00907E63">
        <w:tc>
          <w:tcPr>
            <w:tcW w:w="2830" w:type="dxa"/>
            <w:shd w:val="clear" w:color="auto" w:fill="auto"/>
          </w:tcPr>
          <w:p w14:paraId="7AFF9AC3" w14:textId="07B820CB" w:rsidR="00CB29DC" w:rsidRPr="005645D3" w:rsidRDefault="00CB29DC" w:rsidP="00907E63">
            <w:pPr>
              <w:rPr>
                <w:rFonts w:cs="Arial"/>
              </w:rPr>
            </w:pPr>
            <w:r w:rsidRPr="005645D3">
              <w:rPr>
                <w:rFonts w:cs="Arial"/>
              </w:rPr>
              <w:t>/n/SNPZP/</w:t>
            </w:r>
            <w:r w:rsidR="004B6368" w:rsidRPr="005645D3">
              <w:rPr>
                <w:rFonts w:cs="Arial"/>
              </w:rPr>
              <w:t>ZP</w:t>
            </w:r>
          </w:p>
        </w:tc>
        <w:tc>
          <w:tcPr>
            <w:tcW w:w="6452" w:type="dxa"/>
            <w:shd w:val="clear" w:color="auto" w:fill="auto"/>
          </w:tcPr>
          <w:p w14:paraId="3AE12E0A" w14:textId="57E36559" w:rsidR="00CB29DC" w:rsidRPr="005645D3" w:rsidRDefault="00796219" w:rsidP="00907E63">
            <w:pPr>
              <w:rPr>
                <w:rFonts w:cs="Arial"/>
              </w:rPr>
            </w:pPr>
            <w:r>
              <w:rPr>
                <w:rFonts w:cs="Arial"/>
              </w:rPr>
              <w:t xml:space="preserve">The Payment </w:t>
            </w:r>
            <w:proofErr w:type="spellStart"/>
            <w:r w:rsidR="00560899">
              <w:rPr>
                <w:rFonts w:cs="Arial"/>
              </w:rPr>
              <w:t>backlogs</w:t>
            </w:r>
            <w:proofErr w:type="spellEnd"/>
            <w:r>
              <w:rPr>
                <w:rFonts w:cs="Arial"/>
              </w:rPr>
              <w:t xml:space="preserve"> report</w:t>
            </w:r>
          </w:p>
        </w:tc>
      </w:tr>
    </w:tbl>
    <w:p w14:paraId="5C9EE302" w14:textId="77777777" w:rsidR="00CB29DC" w:rsidRPr="005645D3" w:rsidRDefault="00CB29DC" w:rsidP="00883658">
      <w:pPr>
        <w:pStyle w:val="SNPStandard"/>
        <w:rPr>
          <w:rFonts w:cs="Arial"/>
          <w:lang w:val="pl-PL"/>
        </w:rPr>
      </w:pPr>
    </w:p>
    <w:p w14:paraId="4A713187" w14:textId="005FD08F" w:rsidR="00EA227B" w:rsidRPr="00796219" w:rsidRDefault="00796219" w:rsidP="00883658">
      <w:pPr>
        <w:pStyle w:val="SNPStandard"/>
        <w:rPr>
          <w:rFonts w:cs="Arial"/>
          <w:lang w:val="en-US"/>
        </w:rPr>
      </w:pPr>
      <w:r w:rsidRPr="00796219">
        <w:rPr>
          <w:rFonts w:cs="Arial"/>
          <w:lang w:val="en-US"/>
        </w:rPr>
        <w:t xml:space="preserve">In the </w:t>
      </w:r>
      <w:r w:rsidR="003D3AB2" w:rsidRPr="00796219">
        <w:rPr>
          <w:rFonts w:cs="Arial"/>
          <w:lang w:val="en-US"/>
        </w:rPr>
        <w:t>/SNPZP/</w:t>
      </w:r>
      <w:r w:rsidR="004B6368" w:rsidRPr="00796219">
        <w:rPr>
          <w:rFonts w:cs="Arial"/>
          <w:lang w:val="en-US"/>
        </w:rPr>
        <w:t>ZP</w:t>
      </w:r>
      <w:r w:rsidRPr="00796219">
        <w:rPr>
          <w:rFonts w:cs="Arial"/>
          <w:lang w:val="en-US"/>
        </w:rPr>
        <w:t xml:space="preserve"> transaction</w:t>
      </w:r>
      <w:r>
        <w:rPr>
          <w:rFonts w:cs="Arial"/>
          <w:lang w:val="en-US"/>
        </w:rPr>
        <w:t xml:space="preserve"> </w:t>
      </w:r>
      <w:r w:rsidRPr="00796219">
        <w:rPr>
          <w:rFonts w:cs="Arial"/>
          <w:lang w:val="en-US"/>
        </w:rPr>
        <w:t>user comp</w:t>
      </w:r>
      <w:r>
        <w:rPr>
          <w:rFonts w:cs="Arial"/>
          <w:lang w:val="en-US"/>
        </w:rPr>
        <w:t>letes the data selection screen.</w:t>
      </w:r>
    </w:p>
    <w:p w14:paraId="2464216C" w14:textId="41A5213E" w:rsidR="000D2C98" w:rsidRPr="00796219" w:rsidRDefault="00BF206E" w:rsidP="00883658">
      <w:pPr>
        <w:pStyle w:val="SNPStandard"/>
        <w:rPr>
          <w:rFonts w:cs="Arial"/>
          <w:lang w:val="en-US"/>
        </w:rPr>
      </w:pPr>
      <w:r w:rsidRPr="008F6930">
        <w:rPr>
          <w:rFonts w:cs="Arial"/>
          <w:noProof/>
          <w:lang w:val="pl-PL"/>
        </w:rPr>
        <w:drawing>
          <wp:anchor distT="0" distB="0" distL="114300" distR="114300" simplePos="0" relativeHeight="251876352" behindDoc="0" locked="0" layoutInCell="1" allowOverlap="1" wp14:anchorId="7F107462" wp14:editId="76F91D50">
            <wp:simplePos x="0" y="0"/>
            <wp:positionH relativeFrom="margin">
              <wp:align>left</wp:align>
            </wp:positionH>
            <wp:positionV relativeFrom="paragraph">
              <wp:posOffset>128905</wp:posOffset>
            </wp:positionV>
            <wp:extent cx="5391785" cy="5801995"/>
            <wp:effectExtent l="0" t="0" r="0" b="8255"/>
            <wp:wrapSquare wrapText="bothSides"/>
            <wp:docPr id="46" name="Obraz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3302"/>
                    <a:stretch/>
                  </pic:blipFill>
                  <pic:spPr bwMode="auto">
                    <a:xfrm>
                      <a:off x="0" y="0"/>
                      <a:ext cx="5391785" cy="58019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823BBC" w14:textId="280C7F40" w:rsidR="008F6930" w:rsidRPr="00796219" w:rsidRDefault="008F6930" w:rsidP="00883658">
      <w:pPr>
        <w:pStyle w:val="SNPStandard"/>
        <w:rPr>
          <w:rFonts w:cs="Arial"/>
          <w:lang w:val="en-US"/>
        </w:rPr>
      </w:pPr>
    </w:p>
    <w:p w14:paraId="5D555EFA" w14:textId="61E31B16" w:rsidR="008F6930" w:rsidRPr="00796219" w:rsidRDefault="008F6930" w:rsidP="00883658">
      <w:pPr>
        <w:pStyle w:val="SNPStandard"/>
        <w:rPr>
          <w:rFonts w:cs="Arial"/>
          <w:lang w:val="en-US"/>
        </w:rPr>
      </w:pPr>
    </w:p>
    <w:p w14:paraId="6715A7E8" w14:textId="76C012FB" w:rsidR="008F6930" w:rsidRPr="00796219" w:rsidRDefault="008F6930" w:rsidP="00883658">
      <w:pPr>
        <w:pStyle w:val="SNPStandard"/>
        <w:rPr>
          <w:rFonts w:cs="Arial"/>
          <w:lang w:val="en-US"/>
        </w:rPr>
      </w:pPr>
    </w:p>
    <w:p w14:paraId="68B0B06C" w14:textId="4A052283" w:rsidR="004E025D" w:rsidRPr="005645D3" w:rsidRDefault="00772818" w:rsidP="00883658">
      <w:pPr>
        <w:pStyle w:val="SNPStandard"/>
        <w:rPr>
          <w:rFonts w:cs="Arial"/>
          <w:b/>
          <w:bCs/>
          <w:lang w:val="pl-PL"/>
        </w:rPr>
      </w:pPr>
      <w:proofErr w:type="spellStart"/>
      <w:r>
        <w:rPr>
          <w:rFonts w:cs="Arial"/>
          <w:b/>
          <w:bCs/>
          <w:lang w:val="pl-PL"/>
        </w:rPr>
        <w:lastRenderedPageBreak/>
        <w:t>Screen</w:t>
      </w:r>
      <w:proofErr w:type="spellEnd"/>
      <w:r>
        <w:rPr>
          <w:rFonts w:cs="Arial"/>
          <w:b/>
          <w:bCs/>
          <w:lang w:val="pl-PL"/>
        </w:rPr>
        <w:t xml:space="preserve"> 1</w:t>
      </w:r>
      <w:r w:rsidR="004E025D" w:rsidRPr="005645D3">
        <w:rPr>
          <w:rFonts w:cs="Arial"/>
          <w:b/>
          <w:bCs/>
          <w:lang w:val="pl-PL"/>
        </w:rPr>
        <w:t xml:space="preserve"> – </w:t>
      </w:r>
      <w:proofErr w:type="spellStart"/>
      <w:r w:rsidR="00C32970">
        <w:rPr>
          <w:rFonts w:cs="Arial"/>
          <w:b/>
          <w:bCs/>
          <w:lang w:val="pl-PL"/>
        </w:rPr>
        <w:t>Headline</w:t>
      </w:r>
      <w:proofErr w:type="spellEnd"/>
    </w:p>
    <w:p w14:paraId="5D6D0BF4" w14:textId="13BC79E3" w:rsidR="004E025D" w:rsidRPr="005645D3" w:rsidRDefault="004E025D" w:rsidP="00883658">
      <w:pPr>
        <w:pStyle w:val="SNPStandard"/>
        <w:rPr>
          <w:rFonts w:cs="Arial"/>
          <w:lang w:val="pl-PL"/>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033E7" w:rsidRPr="005645D3" w14:paraId="44BC5C05" w14:textId="77777777" w:rsidTr="00DE7562">
        <w:trPr>
          <w:cantSplit/>
          <w:trHeight w:val="394"/>
        </w:trPr>
        <w:tc>
          <w:tcPr>
            <w:tcW w:w="1429" w:type="dxa"/>
            <w:shd w:val="pct10" w:color="auto" w:fill="auto"/>
          </w:tcPr>
          <w:p w14:paraId="3B707EFC" w14:textId="3B03CA35" w:rsidR="005033E7" w:rsidRPr="005645D3" w:rsidRDefault="00377D1A" w:rsidP="00907E63">
            <w:pPr>
              <w:pStyle w:val="Akapitzlist"/>
              <w:spacing w:after="200" w:line="276" w:lineRule="auto"/>
              <w:ind w:left="0"/>
              <w:rPr>
                <w:rFonts w:cs="Arial"/>
                <w:sz w:val="18"/>
                <w:szCs w:val="18"/>
              </w:rPr>
            </w:pPr>
            <w:r>
              <w:rPr>
                <w:rFonts w:cs="Arial"/>
                <w:sz w:val="18"/>
                <w:szCs w:val="18"/>
              </w:rPr>
              <w:t xml:space="preserve">Field </w:t>
            </w:r>
            <w:proofErr w:type="spellStart"/>
            <w:r>
              <w:rPr>
                <w:rFonts w:cs="Arial"/>
                <w:sz w:val="18"/>
                <w:szCs w:val="18"/>
              </w:rPr>
              <w:t>name</w:t>
            </w:r>
            <w:proofErr w:type="spellEnd"/>
          </w:p>
        </w:tc>
        <w:tc>
          <w:tcPr>
            <w:tcW w:w="2835" w:type="dxa"/>
            <w:shd w:val="pct10" w:color="auto" w:fill="auto"/>
          </w:tcPr>
          <w:p w14:paraId="65C4603D" w14:textId="52107AE4" w:rsidR="005033E7" w:rsidRPr="005645D3" w:rsidRDefault="00377D1A" w:rsidP="00907E63">
            <w:pPr>
              <w:pStyle w:val="Akapitzlist"/>
              <w:spacing w:after="200" w:line="276" w:lineRule="auto"/>
              <w:ind w:left="0"/>
              <w:rPr>
                <w:rFonts w:cs="Arial"/>
                <w:sz w:val="18"/>
                <w:szCs w:val="18"/>
              </w:rPr>
            </w:pPr>
            <w:r>
              <w:rPr>
                <w:rFonts w:cs="Arial"/>
                <w:sz w:val="18"/>
                <w:szCs w:val="18"/>
              </w:rPr>
              <w:t>Field description</w:t>
            </w:r>
          </w:p>
        </w:tc>
        <w:tc>
          <w:tcPr>
            <w:tcW w:w="3260" w:type="dxa"/>
            <w:tcBorders>
              <w:bottom w:val="nil"/>
            </w:tcBorders>
            <w:shd w:val="pct10" w:color="auto" w:fill="auto"/>
          </w:tcPr>
          <w:p w14:paraId="39ACE412" w14:textId="4AC320B8" w:rsidR="005033E7" w:rsidRPr="005645D3" w:rsidRDefault="00377D1A" w:rsidP="00907E63">
            <w:pPr>
              <w:pStyle w:val="Akapitzlist"/>
              <w:spacing w:after="200" w:line="276" w:lineRule="auto"/>
              <w:ind w:left="0"/>
              <w:rPr>
                <w:rFonts w:cs="Arial"/>
                <w:sz w:val="18"/>
                <w:szCs w:val="18"/>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bottom w:val="nil"/>
            </w:tcBorders>
            <w:shd w:val="pct10" w:color="auto" w:fill="auto"/>
          </w:tcPr>
          <w:p w14:paraId="38B64D32" w14:textId="22213C8F" w:rsidR="005033E7" w:rsidRPr="005645D3" w:rsidRDefault="00377D1A" w:rsidP="00907E63">
            <w:pPr>
              <w:pStyle w:val="Akapitzlist"/>
              <w:spacing w:after="200" w:line="276" w:lineRule="auto"/>
              <w:ind w:left="0"/>
              <w:rPr>
                <w:rFonts w:cs="Arial"/>
                <w:sz w:val="18"/>
                <w:szCs w:val="18"/>
              </w:rPr>
            </w:pPr>
            <w:proofErr w:type="spellStart"/>
            <w:r>
              <w:rPr>
                <w:rFonts w:cs="Arial"/>
                <w:sz w:val="18"/>
                <w:szCs w:val="18"/>
              </w:rPr>
              <w:t>Comment</w:t>
            </w:r>
            <w:proofErr w:type="spellEnd"/>
          </w:p>
        </w:tc>
      </w:tr>
      <w:tr w:rsidR="005033E7" w:rsidRPr="00427369" w14:paraId="2D961A2E" w14:textId="77777777" w:rsidTr="00DE7562">
        <w:trPr>
          <w:cantSplit/>
        </w:trPr>
        <w:tc>
          <w:tcPr>
            <w:tcW w:w="1429" w:type="dxa"/>
          </w:tcPr>
          <w:p w14:paraId="0922F207" w14:textId="56A3A436" w:rsidR="005033E7" w:rsidRPr="005645D3" w:rsidRDefault="00377D1A" w:rsidP="00907E63">
            <w:pPr>
              <w:pStyle w:val="Tekstpodstawowy"/>
              <w:rPr>
                <w:rFonts w:cs="Arial"/>
                <w:sz w:val="18"/>
                <w:szCs w:val="18"/>
              </w:rPr>
            </w:pPr>
            <w:r>
              <w:rPr>
                <w:rFonts w:cs="Arial"/>
                <w:sz w:val="18"/>
                <w:szCs w:val="18"/>
              </w:rPr>
              <w:t xml:space="preserve">Company </w:t>
            </w:r>
            <w:proofErr w:type="spellStart"/>
            <w:r>
              <w:rPr>
                <w:rFonts w:cs="Arial"/>
                <w:sz w:val="18"/>
                <w:szCs w:val="18"/>
              </w:rPr>
              <w:t>code</w:t>
            </w:r>
            <w:proofErr w:type="spellEnd"/>
          </w:p>
        </w:tc>
        <w:tc>
          <w:tcPr>
            <w:tcW w:w="2835" w:type="dxa"/>
          </w:tcPr>
          <w:p w14:paraId="1CABB197" w14:textId="6E1CF929" w:rsidR="005033E7" w:rsidRPr="005645D3" w:rsidRDefault="00377D1A" w:rsidP="00907E63">
            <w:pPr>
              <w:pStyle w:val="Tekstpodstawowy"/>
              <w:rPr>
                <w:rFonts w:cs="Arial"/>
                <w:sz w:val="18"/>
                <w:szCs w:val="18"/>
              </w:rPr>
            </w:pPr>
            <w:r>
              <w:rPr>
                <w:rFonts w:cs="Arial"/>
                <w:sz w:val="18"/>
                <w:szCs w:val="18"/>
              </w:rPr>
              <w:t xml:space="preserve">Company </w:t>
            </w:r>
            <w:proofErr w:type="spellStart"/>
            <w:r>
              <w:rPr>
                <w:rFonts w:cs="Arial"/>
                <w:sz w:val="18"/>
                <w:szCs w:val="18"/>
              </w:rPr>
              <w:t>code</w:t>
            </w:r>
            <w:proofErr w:type="spellEnd"/>
            <w:r>
              <w:rPr>
                <w:rFonts w:cs="Arial"/>
                <w:sz w:val="18"/>
                <w:szCs w:val="18"/>
              </w:rPr>
              <w:t xml:space="preserve"> </w:t>
            </w:r>
            <w:proofErr w:type="spellStart"/>
            <w:r>
              <w:rPr>
                <w:rFonts w:cs="Arial"/>
                <w:sz w:val="18"/>
                <w:szCs w:val="18"/>
              </w:rPr>
              <w:t>selection</w:t>
            </w:r>
            <w:proofErr w:type="spellEnd"/>
          </w:p>
        </w:tc>
        <w:tc>
          <w:tcPr>
            <w:tcW w:w="3260" w:type="dxa"/>
          </w:tcPr>
          <w:p w14:paraId="01C8A66E" w14:textId="75C7523A" w:rsidR="005033E7" w:rsidRPr="00377D1A" w:rsidRDefault="00377D1A" w:rsidP="00907E63">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09A582C3" w14:textId="6777DFD9" w:rsidR="005033E7" w:rsidRPr="00377D1A" w:rsidRDefault="005033E7" w:rsidP="00907E63">
            <w:pPr>
              <w:pStyle w:val="NormalnyWeb"/>
              <w:rPr>
                <w:rFonts w:cs="Arial"/>
                <w:color w:val="000000"/>
                <w:sz w:val="18"/>
                <w:szCs w:val="18"/>
                <w:lang w:val="en-US"/>
              </w:rPr>
            </w:pPr>
          </w:p>
        </w:tc>
      </w:tr>
      <w:tr w:rsidR="005033E7" w:rsidRPr="00427369" w14:paraId="7EEE1B46" w14:textId="77777777" w:rsidTr="00DE7562">
        <w:trPr>
          <w:cantSplit/>
        </w:trPr>
        <w:tc>
          <w:tcPr>
            <w:tcW w:w="1429" w:type="dxa"/>
          </w:tcPr>
          <w:p w14:paraId="61548981" w14:textId="7C862996" w:rsidR="005033E7" w:rsidRPr="005645D3" w:rsidRDefault="00377D1A" w:rsidP="00697DD9">
            <w:pPr>
              <w:pStyle w:val="Tekstpodstawowy"/>
              <w:rPr>
                <w:rFonts w:cs="Arial"/>
                <w:sz w:val="18"/>
                <w:szCs w:val="18"/>
              </w:rPr>
            </w:pPr>
            <w:proofErr w:type="spellStart"/>
            <w:r>
              <w:rPr>
                <w:rFonts w:cs="Arial"/>
                <w:sz w:val="18"/>
                <w:szCs w:val="18"/>
              </w:rPr>
              <w:t>Aging</w:t>
            </w:r>
            <w:proofErr w:type="spellEnd"/>
            <w:r>
              <w:rPr>
                <w:rFonts w:cs="Arial"/>
                <w:sz w:val="18"/>
                <w:szCs w:val="18"/>
              </w:rPr>
              <w:t xml:space="preserve"> </w:t>
            </w:r>
            <w:proofErr w:type="spellStart"/>
            <w:r>
              <w:rPr>
                <w:rFonts w:cs="Arial"/>
                <w:sz w:val="18"/>
                <w:szCs w:val="18"/>
              </w:rPr>
              <w:t>date</w:t>
            </w:r>
            <w:proofErr w:type="spellEnd"/>
          </w:p>
        </w:tc>
        <w:tc>
          <w:tcPr>
            <w:tcW w:w="2835" w:type="dxa"/>
          </w:tcPr>
          <w:p w14:paraId="032C0DA2" w14:textId="435A650B" w:rsidR="005033E7" w:rsidRPr="005645D3" w:rsidRDefault="00377D1A" w:rsidP="00907E63">
            <w:pPr>
              <w:pStyle w:val="Tekstpodstawowy"/>
              <w:rPr>
                <w:rFonts w:cs="Arial"/>
                <w:sz w:val="18"/>
                <w:szCs w:val="18"/>
              </w:rPr>
            </w:pPr>
            <w:proofErr w:type="spellStart"/>
            <w:r>
              <w:rPr>
                <w:rFonts w:cs="Arial"/>
                <w:sz w:val="18"/>
                <w:szCs w:val="18"/>
              </w:rPr>
              <w:t>Aging</w:t>
            </w:r>
            <w:proofErr w:type="spellEnd"/>
            <w:r>
              <w:rPr>
                <w:rFonts w:cs="Arial"/>
                <w:sz w:val="18"/>
                <w:szCs w:val="18"/>
              </w:rPr>
              <w:t xml:space="preserve"> </w:t>
            </w:r>
            <w:proofErr w:type="spellStart"/>
            <w:r>
              <w:rPr>
                <w:rFonts w:cs="Arial"/>
                <w:sz w:val="18"/>
                <w:szCs w:val="18"/>
              </w:rPr>
              <w:t>date</w:t>
            </w:r>
            <w:proofErr w:type="spellEnd"/>
            <w:r>
              <w:rPr>
                <w:rFonts w:cs="Arial"/>
                <w:sz w:val="18"/>
                <w:szCs w:val="18"/>
              </w:rPr>
              <w:t xml:space="preserve"> </w:t>
            </w:r>
            <w:proofErr w:type="spellStart"/>
            <w:r>
              <w:rPr>
                <w:rFonts w:cs="Arial"/>
                <w:sz w:val="18"/>
                <w:szCs w:val="18"/>
              </w:rPr>
              <w:t>definition</w:t>
            </w:r>
            <w:proofErr w:type="spellEnd"/>
          </w:p>
        </w:tc>
        <w:tc>
          <w:tcPr>
            <w:tcW w:w="3260" w:type="dxa"/>
          </w:tcPr>
          <w:p w14:paraId="4C13A551" w14:textId="0C4DFEB8" w:rsidR="005033E7" w:rsidRPr="00377D1A" w:rsidRDefault="00377D1A" w:rsidP="00907E63">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28B9E760" w14:textId="77777777" w:rsidR="005033E7" w:rsidRPr="00377D1A" w:rsidRDefault="005033E7" w:rsidP="00907E63">
            <w:pPr>
              <w:pStyle w:val="NormalnyWeb"/>
              <w:rPr>
                <w:rFonts w:cs="Arial"/>
                <w:color w:val="000000"/>
                <w:sz w:val="18"/>
                <w:szCs w:val="18"/>
                <w:lang w:val="en-US"/>
              </w:rPr>
            </w:pPr>
          </w:p>
        </w:tc>
      </w:tr>
      <w:tr w:rsidR="005033E7" w:rsidRPr="00427369" w14:paraId="37F7FF7A" w14:textId="77777777" w:rsidTr="00DE7562">
        <w:trPr>
          <w:cantSplit/>
        </w:trPr>
        <w:tc>
          <w:tcPr>
            <w:tcW w:w="1429" w:type="dxa"/>
          </w:tcPr>
          <w:p w14:paraId="05042CB6" w14:textId="48A2B89A" w:rsidR="005033E7" w:rsidRPr="005645D3" w:rsidRDefault="00377D1A" w:rsidP="00697DD9">
            <w:pPr>
              <w:pStyle w:val="Tekstpodstawowy"/>
              <w:rPr>
                <w:rFonts w:cs="Arial"/>
                <w:sz w:val="18"/>
                <w:szCs w:val="18"/>
              </w:rPr>
            </w:pPr>
            <w:r>
              <w:rPr>
                <w:rFonts w:cs="Arial"/>
                <w:sz w:val="18"/>
                <w:szCs w:val="18"/>
              </w:rPr>
              <w:t xml:space="preserve">Manufacturing </w:t>
            </w:r>
            <w:proofErr w:type="spellStart"/>
            <w:r>
              <w:rPr>
                <w:rFonts w:cs="Arial"/>
                <w:sz w:val="18"/>
                <w:szCs w:val="18"/>
              </w:rPr>
              <w:t>date</w:t>
            </w:r>
            <w:proofErr w:type="spellEnd"/>
          </w:p>
        </w:tc>
        <w:tc>
          <w:tcPr>
            <w:tcW w:w="2835" w:type="dxa"/>
          </w:tcPr>
          <w:p w14:paraId="0C33F885" w14:textId="5157C834" w:rsidR="005033E7" w:rsidRPr="008E6069" w:rsidRDefault="00377D1A" w:rsidP="00907E63">
            <w:pPr>
              <w:pStyle w:val="Tekstpodstawowy"/>
              <w:rPr>
                <w:rFonts w:cs="Arial"/>
                <w:sz w:val="18"/>
                <w:szCs w:val="18"/>
                <w:lang w:val="en-US"/>
              </w:rPr>
            </w:pPr>
            <w:r w:rsidRPr="008E6069">
              <w:rPr>
                <w:rFonts w:cs="Arial"/>
                <w:sz w:val="18"/>
                <w:szCs w:val="18"/>
                <w:lang w:val="en-US"/>
              </w:rPr>
              <w:t>File creation date definition (</w:t>
            </w:r>
            <w:r w:rsidR="008E6069" w:rsidRPr="008E6069">
              <w:rPr>
                <w:rFonts w:cs="Arial"/>
                <w:sz w:val="18"/>
                <w:szCs w:val="18"/>
                <w:lang w:val="en-US"/>
              </w:rPr>
              <w:t>today’s default</w:t>
            </w:r>
            <w:r w:rsidRPr="008E6069">
              <w:rPr>
                <w:rFonts w:cs="Arial"/>
                <w:sz w:val="18"/>
                <w:szCs w:val="18"/>
                <w:lang w:val="en-US"/>
              </w:rPr>
              <w:t>)</w:t>
            </w:r>
          </w:p>
        </w:tc>
        <w:tc>
          <w:tcPr>
            <w:tcW w:w="3260" w:type="dxa"/>
          </w:tcPr>
          <w:p w14:paraId="40D1B4D9" w14:textId="35E074EF" w:rsidR="005033E7" w:rsidRPr="00377D1A" w:rsidRDefault="00377D1A" w:rsidP="00907E63">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4813BAF4" w14:textId="77777777" w:rsidR="005033E7" w:rsidRPr="00377D1A" w:rsidRDefault="005033E7" w:rsidP="00907E63">
            <w:pPr>
              <w:pStyle w:val="NormalnyWeb"/>
              <w:rPr>
                <w:rFonts w:cs="Arial"/>
                <w:color w:val="000000"/>
                <w:sz w:val="18"/>
                <w:szCs w:val="18"/>
                <w:lang w:val="en-US"/>
              </w:rPr>
            </w:pPr>
          </w:p>
        </w:tc>
      </w:tr>
      <w:tr w:rsidR="005033E7" w:rsidRPr="005645D3" w14:paraId="232A9D3D" w14:textId="77777777" w:rsidTr="00DE7562">
        <w:trPr>
          <w:cantSplit/>
        </w:trPr>
        <w:tc>
          <w:tcPr>
            <w:tcW w:w="1429" w:type="dxa"/>
          </w:tcPr>
          <w:p w14:paraId="5EB62413" w14:textId="771613F1" w:rsidR="005033E7" w:rsidRPr="005645D3" w:rsidRDefault="00377D1A" w:rsidP="00907E63">
            <w:pPr>
              <w:pStyle w:val="Tekstpodstawowy"/>
              <w:rPr>
                <w:rFonts w:cs="Arial"/>
                <w:sz w:val="18"/>
                <w:szCs w:val="18"/>
              </w:rPr>
            </w:pP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analysis</w:t>
            </w:r>
            <w:proofErr w:type="spellEnd"/>
          </w:p>
        </w:tc>
        <w:tc>
          <w:tcPr>
            <w:tcW w:w="2835" w:type="dxa"/>
          </w:tcPr>
          <w:p w14:paraId="0C92CA1E" w14:textId="279D3A8D" w:rsidR="005033E7" w:rsidRPr="008E6069" w:rsidRDefault="008E6069" w:rsidP="005033E7">
            <w:pPr>
              <w:pStyle w:val="Tekstpodstawowy"/>
              <w:rPr>
                <w:rFonts w:cs="Arial"/>
                <w:sz w:val="18"/>
                <w:szCs w:val="18"/>
                <w:lang w:val="en-US"/>
              </w:rPr>
            </w:pPr>
            <w:r w:rsidRPr="008E6069">
              <w:rPr>
                <w:rFonts w:cs="Arial"/>
                <w:sz w:val="18"/>
                <w:szCs w:val="18"/>
                <w:lang w:val="en-US"/>
              </w:rPr>
              <w:t>Document analysis for selected pe</w:t>
            </w:r>
            <w:r>
              <w:rPr>
                <w:rFonts w:cs="Arial"/>
                <w:sz w:val="18"/>
                <w:szCs w:val="18"/>
                <w:lang w:val="en-US"/>
              </w:rPr>
              <w:t>riod and company code</w:t>
            </w:r>
          </w:p>
          <w:p w14:paraId="766092DF" w14:textId="77777777" w:rsidR="005033E7" w:rsidRPr="008E6069" w:rsidRDefault="005033E7" w:rsidP="00907E63">
            <w:pPr>
              <w:pStyle w:val="Tekstpodstawowy"/>
              <w:rPr>
                <w:rFonts w:cs="Arial"/>
                <w:sz w:val="18"/>
                <w:szCs w:val="18"/>
                <w:lang w:val="en-US"/>
              </w:rPr>
            </w:pPr>
          </w:p>
        </w:tc>
        <w:tc>
          <w:tcPr>
            <w:tcW w:w="3260" w:type="dxa"/>
          </w:tcPr>
          <w:p w14:paraId="71EF7B21" w14:textId="13BF0B07" w:rsidR="005033E7" w:rsidRPr="005645D3" w:rsidRDefault="00377D1A" w:rsidP="00907E63">
            <w:pPr>
              <w:pStyle w:val="Tekstpodstawowy"/>
              <w:rPr>
                <w:rFonts w:cs="Arial"/>
                <w:sz w:val="18"/>
                <w:szCs w:val="18"/>
              </w:rPr>
            </w:pPr>
            <w:r>
              <w:rPr>
                <w:rFonts w:cs="Arial"/>
                <w:sz w:val="18"/>
                <w:szCs w:val="18"/>
              </w:rPr>
              <w:t>Selection</w:t>
            </w:r>
          </w:p>
        </w:tc>
        <w:tc>
          <w:tcPr>
            <w:tcW w:w="1548" w:type="dxa"/>
          </w:tcPr>
          <w:p w14:paraId="0B53A697" w14:textId="77777777" w:rsidR="005033E7" w:rsidRPr="005645D3" w:rsidRDefault="005033E7" w:rsidP="00907E63">
            <w:pPr>
              <w:pStyle w:val="NormalnyWeb"/>
              <w:rPr>
                <w:rFonts w:cs="Arial"/>
                <w:color w:val="000000"/>
                <w:sz w:val="18"/>
                <w:szCs w:val="18"/>
              </w:rPr>
            </w:pPr>
            <w:r w:rsidRPr="005645D3">
              <w:rPr>
                <w:rFonts w:cs="Arial"/>
                <w:color w:val="000000"/>
                <w:sz w:val="18"/>
                <w:szCs w:val="18"/>
              </w:rPr>
              <w:br/>
              <w:t xml:space="preserve"> </w:t>
            </w:r>
          </w:p>
        </w:tc>
      </w:tr>
      <w:tr w:rsidR="005033E7" w:rsidRPr="005645D3" w14:paraId="6AA6E40E" w14:textId="77777777" w:rsidTr="00DE7562">
        <w:trPr>
          <w:cantSplit/>
        </w:trPr>
        <w:tc>
          <w:tcPr>
            <w:tcW w:w="1429" w:type="dxa"/>
          </w:tcPr>
          <w:p w14:paraId="34DEF159" w14:textId="44DE7828" w:rsidR="005033E7" w:rsidRPr="005645D3" w:rsidRDefault="00377D1A" w:rsidP="00907E63">
            <w:pPr>
              <w:pStyle w:val="Tekstpodstawowy"/>
              <w:rPr>
                <w:rFonts w:cs="Arial"/>
                <w:sz w:val="18"/>
                <w:szCs w:val="18"/>
              </w:rPr>
            </w:pPr>
            <w:r>
              <w:rPr>
                <w:rFonts w:cs="Arial"/>
                <w:sz w:val="18"/>
                <w:szCs w:val="18"/>
              </w:rPr>
              <w:t>Read from database</w:t>
            </w:r>
          </w:p>
        </w:tc>
        <w:tc>
          <w:tcPr>
            <w:tcW w:w="2835" w:type="dxa"/>
          </w:tcPr>
          <w:p w14:paraId="67DDA20B" w14:textId="564E475C" w:rsidR="005033E7" w:rsidRPr="008E6069" w:rsidRDefault="008E6069" w:rsidP="00907E63">
            <w:pPr>
              <w:pStyle w:val="Tekstpodstawowy"/>
              <w:rPr>
                <w:rFonts w:cs="Arial"/>
                <w:sz w:val="18"/>
                <w:szCs w:val="18"/>
                <w:lang w:val="en-US"/>
              </w:rPr>
            </w:pPr>
            <w:r w:rsidRPr="008E6069">
              <w:rPr>
                <w:rFonts w:cs="Arial"/>
                <w:sz w:val="18"/>
                <w:szCs w:val="18"/>
                <w:lang w:val="en-US"/>
              </w:rPr>
              <w:t>Data read from</w:t>
            </w:r>
            <w:r>
              <w:rPr>
                <w:rFonts w:cs="Arial"/>
                <w:sz w:val="18"/>
                <w:szCs w:val="18"/>
                <w:lang w:val="en-US"/>
              </w:rPr>
              <w:t xml:space="preserve"> the</w:t>
            </w:r>
            <w:r w:rsidRPr="008E6069">
              <w:rPr>
                <w:rFonts w:cs="Arial"/>
                <w:sz w:val="18"/>
                <w:szCs w:val="18"/>
                <w:lang w:val="en-US"/>
              </w:rPr>
              <w:t xml:space="preserve"> database ta</w:t>
            </w:r>
            <w:r>
              <w:rPr>
                <w:rFonts w:cs="Arial"/>
                <w:sz w:val="18"/>
                <w:szCs w:val="18"/>
                <w:lang w:val="en-US"/>
              </w:rPr>
              <w:t>ble (data saved once the document analysis for selected period and company code is finished)</w:t>
            </w:r>
          </w:p>
        </w:tc>
        <w:tc>
          <w:tcPr>
            <w:tcW w:w="3260" w:type="dxa"/>
          </w:tcPr>
          <w:p w14:paraId="3C9E8179" w14:textId="1943B7E0" w:rsidR="005033E7" w:rsidRPr="005645D3" w:rsidRDefault="00377D1A" w:rsidP="00907E63">
            <w:pPr>
              <w:pStyle w:val="Tekstpodstawowy"/>
              <w:rPr>
                <w:rFonts w:cs="Arial"/>
                <w:sz w:val="18"/>
                <w:szCs w:val="18"/>
              </w:rPr>
            </w:pPr>
            <w:r w:rsidRPr="00377D1A">
              <w:rPr>
                <w:rFonts w:cs="Arial"/>
                <w:sz w:val="18"/>
                <w:szCs w:val="18"/>
                <w:lang w:val="en-US"/>
              </w:rPr>
              <w:t>Selection from the list</w:t>
            </w:r>
          </w:p>
        </w:tc>
        <w:tc>
          <w:tcPr>
            <w:tcW w:w="1548" w:type="dxa"/>
          </w:tcPr>
          <w:p w14:paraId="27D9D401" w14:textId="77777777" w:rsidR="005033E7" w:rsidRPr="005645D3" w:rsidRDefault="005033E7" w:rsidP="00907E63">
            <w:pPr>
              <w:pStyle w:val="NormalnyWeb"/>
              <w:rPr>
                <w:rFonts w:cs="Arial"/>
                <w:color w:val="000000"/>
                <w:sz w:val="18"/>
                <w:szCs w:val="18"/>
              </w:rPr>
            </w:pPr>
          </w:p>
        </w:tc>
      </w:tr>
      <w:tr w:rsidR="00697DD9" w:rsidRPr="005645D3" w14:paraId="26CAAF10" w14:textId="77777777" w:rsidTr="00DE7562">
        <w:trPr>
          <w:cantSplit/>
        </w:trPr>
        <w:tc>
          <w:tcPr>
            <w:tcW w:w="1429" w:type="dxa"/>
          </w:tcPr>
          <w:p w14:paraId="3BDDCA9C" w14:textId="780E3B83" w:rsidR="00697DD9" w:rsidRPr="005645D3" w:rsidRDefault="00377D1A" w:rsidP="00907E63">
            <w:pPr>
              <w:pStyle w:val="Tekstpodstawowy"/>
              <w:rPr>
                <w:rFonts w:cs="Arial"/>
                <w:sz w:val="18"/>
                <w:szCs w:val="18"/>
              </w:rPr>
            </w:pPr>
            <w:r>
              <w:rPr>
                <w:rFonts w:cs="Arial"/>
                <w:sz w:val="18"/>
                <w:szCs w:val="18"/>
              </w:rPr>
              <w:t>Read from archive</w:t>
            </w:r>
          </w:p>
        </w:tc>
        <w:tc>
          <w:tcPr>
            <w:tcW w:w="2835" w:type="dxa"/>
          </w:tcPr>
          <w:p w14:paraId="46B289A1" w14:textId="2E94FFA9" w:rsidR="00697DD9" w:rsidRPr="008E6069" w:rsidRDefault="008E6069" w:rsidP="00907E63">
            <w:pPr>
              <w:pStyle w:val="Tekstpodstawowy"/>
              <w:rPr>
                <w:rFonts w:cs="Arial"/>
                <w:sz w:val="18"/>
                <w:szCs w:val="18"/>
                <w:lang w:val="en-US"/>
              </w:rPr>
            </w:pPr>
            <w:r w:rsidRPr="008E6069">
              <w:rPr>
                <w:rFonts w:cs="Arial"/>
                <w:sz w:val="18"/>
                <w:szCs w:val="18"/>
                <w:lang w:val="en-US"/>
              </w:rPr>
              <w:t>Data read from the a</w:t>
            </w:r>
            <w:r>
              <w:rPr>
                <w:rFonts w:cs="Arial"/>
                <w:sz w:val="18"/>
                <w:szCs w:val="18"/>
                <w:lang w:val="en-US"/>
              </w:rPr>
              <w:t>rchive (data archived once the document analysis for selected period and company code is finished)</w:t>
            </w:r>
          </w:p>
        </w:tc>
        <w:tc>
          <w:tcPr>
            <w:tcW w:w="3260" w:type="dxa"/>
          </w:tcPr>
          <w:p w14:paraId="4A56BFDA" w14:textId="392B5F68" w:rsidR="00697DD9" w:rsidRPr="005645D3" w:rsidRDefault="00377D1A" w:rsidP="00907E63">
            <w:pPr>
              <w:pStyle w:val="Tekstpodstawowy"/>
              <w:rPr>
                <w:rFonts w:cs="Arial"/>
                <w:sz w:val="18"/>
                <w:szCs w:val="18"/>
              </w:rPr>
            </w:pPr>
            <w:r w:rsidRPr="00377D1A">
              <w:rPr>
                <w:rFonts w:cs="Arial"/>
                <w:sz w:val="18"/>
                <w:szCs w:val="18"/>
                <w:lang w:val="en-US"/>
              </w:rPr>
              <w:t>Selection from the list</w:t>
            </w:r>
          </w:p>
        </w:tc>
        <w:tc>
          <w:tcPr>
            <w:tcW w:w="1548" w:type="dxa"/>
          </w:tcPr>
          <w:p w14:paraId="7D0AEA47" w14:textId="77777777" w:rsidR="00697DD9" w:rsidRPr="005645D3" w:rsidRDefault="00697DD9" w:rsidP="00907E63">
            <w:pPr>
              <w:pStyle w:val="NormalnyWeb"/>
              <w:rPr>
                <w:rFonts w:cs="Arial"/>
                <w:color w:val="000000"/>
                <w:sz w:val="18"/>
                <w:szCs w:val="18"/>
              </w:rPr>
            </w:pPr>
          </w:p>
        </w:tc>
      </w:tr>
    </w:tbl>
    <w:p w14:paraId="0731C9D4" w14:textId="1A219520" w:rsidR="004E025D" w:rsidRPr="005645D3" w:rsidRDefault="004E025D" w:rsidP="00883658">
      <w:pPr>
        <w:pStyle w:val="SNPStandard"/>
        <w:rPr>
          <w:rFonts w:cs="Arial"/>
          <w:lang w:val="pl-PL"/>
        </w:rPr>
      </w:pPr>
    </w:p>
    <w:p w14:paraId="6B941A56" w14:textId="6056C80C" w:rsidR="000B2F60" w:rsidRPr="005645D3" w:rsidRDefault="00C32970" w:rsidP="000B2F60">
      <w:pPr>
        <w:pStyle w:val="SNPStandard"/>
        <w:rPr>
          <w:rFonts w:cs="Arial"/>
          <w:b/>
          <w:bCs/>
          <w:lang w:val="pl-PL"/>
        </w:rPr>
      </w:pPr>
      <w:r>
        <w:rPr>
          <w:rFonts w:cs="Arial"/>
          <w:b/>
          <w:bCs/>
          <w:lang w:val="pl-PL"/>
        </w:rPr>
        <w:t>Screen</w:t>
      </w:r>
      <w:r w:rsidR="000B2F60" w:rsidRPr="005645D3">
        <w:rPr>
          <w:rFonts w:cs="Arial"/>
          <w:b/>
          <w:bCs/>
          <w:lang w:val="pl-PL"/>
        </w:rPr>
        <w:t xml:space="preserve"> 2 – </w:t>
      </w:r>
      <w:r w:rsidR="00404FFB" w:rsidRPr="005645D3">
        <w:rPr>
          <w:rFonts w:cs="Arial"/>
          <w:b/>
          <w:bCs/>
          <w:lang w:val="pl-PL"/>
        </w:rPr>
        <w:t xml:space="preserve"> </w:t>
      </w:r>
      <w:proofErr w:type="spellStart"/>
      <w:r w:rsidR="00424130">
        <w:rPr>
          <w:rFonts w:cs="Arial"/>
          <w:b/>
          <w:bCs/>
          <w:lang w:val="pl-PL"/>
        </w:rPr>
        <w:t>Aging</w:t>
      </w:r>
      <w:proofErr w:type="spellEnd"/>
      <w:r w:rsidR="00424130">
        <w:rPr>
          <w:rFonts w:cs="Arial"/>
          <w:b/>
          <w:bCs/>
          <w:lang w:val="pl-PL"/>
        </w:rPr>
        <w:t xml:space="preserve"> </w:t>
      </w:r>
      <w:proofErr w:type="spellStart"/>
      <w:r w:rsidR="00424130">
        <w:rPr>
          <w:rFonts w:cs="Arial"/>
          <w:b/>
          <w:bCs/>
          <w:lang w:val="pl-PL"/>
        </w:rPr>
        <w:t>structure</w:t>
      </w:r>
      <w:proofErr w:type="spellEnd"/>
    </w:p>
    <w:p w14:paraId="38B4B760" w14:textId="322B3F49" w:rsidR="008E6069" w:rsidRPr="005A6E2B" w:rsidRDefault="005A6E2B" w:rsidP="009C4DB4">
      <w:pPr>
        <w:jc w:val="both"/>
        <w:rPr>
          <w:rFonts w:cs="Arial"/>
          <w:noProof/>
          <w:szCs w:val="22"/>
          <w:lang w:val="en-US"/>
        </w:rPr>
      </w:pPr>
      <w:r w:rsidRPr="005A6E2B">
        <w:rPr>
          <w:rFonts w:cs="Arial"/>
          <w:noProof/>
          <w:szCs w:val="22"/>
          <w:lang w:val="en-US"/>
        </w:rPr>
        <w:t>Ranges are filled with d</w:t>
      </w:r>
      <w:r>
        <w:rPr>
          <w:rFonts w:cs="Arial"/>
          <w:noProof/>
          <w:szCs w:val="22"/>
          <w:lang w:val="en-US"/>
        </w:rPr>
        <w:t>efault values of 30, 60 and 120, but can be freely modified.</w:t>
      </w:r>
    </w:p>
    <w:p w14:paraId="17435FFE" w14:textId="0EC63E83" w:rsidR="000B2F60" w:rsidRPr="00427369" w:rsidRDefault="000B2F60" w:rsidP="000B2F60">
      <w:pPr>
        <w:pStyle w:val="SNPStandard"/>
        <w:rPr>
          <w:rFonts w:cs="Arial"/>
          <w:b/>
          <w:bCs/>
          <w:lang w:val="en-US"/>
        </w:rPr>
      </w:pPr>
    </w:p>
    <w:p w14:paraId="609C02D3" w14:textId="2B5DDACA" w:rsidR="003D4AD9" w:rsidRPr="005645D3" w:rsidRDefault="00C32970" w:rsidP="000B2F60">
      <w:pPr>
        <w:pStyle w:val="SNPStandard"/>
        <w:rPr>
          <w:rFonts w:cs="Arial"/>
          <w:b/>
          <w:bCs/>
          <w:lang w:val="pl-PL"/>
        </w:rPr>
      </w:pPr>
      <w:proofErr w:type="spellStart"/>
      <w:r>
        <w:rPr>
          <w:rFonts w:cs="Arial"/>
          <w:b/>
          <w:bCs/>
          <w:lang w:val="pl-PL"/>
        </w:rPr>
        <w:t>Screen</w:t>
      </w:r>
      <w:proofErr w:type="spellEnd"/>
      <w:r w:rsidR="000B2F60" w:rsidRPr="005645D3">
        <w:rPr>
          <w:rFonts w:cs="Arial"/>
          <w:b/>
          <w:bCs/>
          <w:lang w:val="pl-PL"/>
        </w:rPr>
        <w:t xml:space="preserve"> 3 </w:t>
      </w:r>
      <w:r w:rsidR="00404FFB" w:rsidRPr="005645D3">
        <w:rPr>
          <w:rFonts w:cs="Arial"/>
          <w:b/>
          <w:bCs/>
          <w:lang w:val="pl-PL"/>
        </w:rPr>
        <w:t xml:space="preserve">–  </w:t>
      </w:r>
      <w:proofErr w:type="spellStart"/>
      <w:r w:rsidR="00037AC8">
        <w:rPr>
          <w:rFonts w:cs="Arial"/>
          <w:b/>
          <w:bCs/>
          <w:lang w:val="pl-PL"/>
        </w:rPr>
        <w:t>Types</w:t>
      </w:r>
      <w:proofErr w:type="spellEnd"/>
      <w:r w:rsidR="00037AC8">
        <w:rPr>
          <w:rFonts w:cs="Arial"/>
          <w:b/>
          <w:bCs/>
          <w:lang w:val="pl-PL"/>
        </w:rPr>
        <w:t xml:space="preserve"> of account</w:t>
      </w:r>
    </w:p>
    <w:p w14:paraId="373968A9" w14:textId="77777777" w:rsidR="009C4DB4" w:rsidRPr="005645D3" w:rsidRDefault="009C4DB4" w:rsidP="000B2F60">
      <w:pPr>
        <w:pStyle w:val="SNPStandard"/>
        <w:rPr>
          <w:rFonts w:cs="Arial"/>
          <w:b/>
          <w:bCs/>
          <w:lang w:val="pl-PL"/>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A6E2B" w:rsidRPr="005645D3" w14:paraId="1BBC12F5" w14:textId="77777777" w:rsidTr="00A67EFE">
        <w:trPr>
          <w:cantSplit/>
        </w:trPr>
        <w:tc>
          <w:tcPr>
            <w:tcW w:w="1429" w:type="dxa"/>
            <w:tcBorders>
              <w:top w:val="double" w:sz="6" w:space="0" w:color="auto"/>
              <w:left w:val="double" w:sz="6" w:space="0" w:color="auto"/>
              <w:bottom w:val="single" w:sz="6" w:space="0" w:color="auto"/>
              <w:right w:val="single" w:sz="6" w:space="0" w:color="auto"/>
            </w:tcBorders>
            <w:shd w:val="pct10" w:color="auto" w:fill="auto"/>
          </w:tcPr>
          <w:p w14:paraId="314E3000" w14:textId="3CDE098F"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 xml:space="preserve">Field </w:t>
            </w:r>
            <w:proofErr w:type="spellStart"/>
            <w:r>
              <w:rPr>
                <w:rFonts w:cs="Arial"/>
                <w:sz w:val="18"/>
                <w:szCs w:val="18"/>
              </w:rPr>
              <w:t>name</w:t>
            </w:r>
            <w:proofErr w:type="spellEnd"/>
          </w:p>
        </w:tc>
        <w:tc>
          <w:tcPr>
            <w:tcW w:w="2835" w:type="dxa"/>
            <w:tcBorders>
              <w:top w:val="double" w:sz="6" w:space="0" w:color="auto"/>
              <w:left w:val="single" w:sz="6" w:space="0" w:color="auto"/>
              <w:bottom w:val="single" w:sz="6" w:space="0" w:color="auto"/>
              <w:right w:val="single" w:sz="6" w:space="0" w:color="auto"/>
            </w:tcBorders>
            <w:shd w:val="pct10" w:color="auto" w:fill="auto"/>
          </w:tcPr>
          <w:p w14:paraId="1F94433F" w14:textId="77B07AC1"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Field description</w:t>
            </w:r>
          </w:p>
        </w:tc>
        <w:tc>
          <w:tcPr>
            <w:tcW w:w="3260" w:type="dxa"/>
            <w:tcBorders>
              <w:top w:val="double" w:sz="6" w:space="0" w:color="auto"/>
              <w:left w:val="single" w:sz="6" w:space="0" w:color="auto"/>
              <w:bottom w:val="single" w:sz="6" w:space="0" w:color="auto"/>
              <w:right w:val="single" w:sz="6" w:space="0" w:color="auto"/>
            </w:tcBorders>
            <w:shd w:val="pct10" w:color="auto" w:fill="auto"/>
          </w:tcPr>
          <w:p w14:paraId="15E49A29" w14:textId="7BCC9D71"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top w:val="double" w:sz="6" w:space="0" w:color="auto"/>
              <w:left w:val="single" w:sz="6" w:space="0" w:color="auto"/>
              <w:bottom w:val="single" w:sz="6" w:space="0" w:color="auto"/>
              <w:right w:val="double" w:sz="6" w:space="0" w:color="auto"/>
            </w:tcBorders>
            <w:shd w:val="pct10" w:color="auto" w:fill="auto"/>
          </w:tcPr>
          <w:p w14:paraId="7DFADB4D" w14:textId="4E063BAA" w:rsidR="005A6E2B" w:rsidRPr="005645D3" w:rsidRDefault="005A6E2B" w:rsidP="005A6E2B">
            <w:pPr>
              <w:pStyle w:val="Akapitzlist"/>
              <w:spacing w:after="200" w:line="276" w:lineRule="auto"/>
              <w:ind w:left="0"/>
              <w:rPr>
                <w:rFonts w:eastAsia="Times New Roman" w:cs="Arial"/>
                <w:color w:val="000000"/>
                <w:sz w:val="18"/>
                <w:szCs w:val="18"/>
                <w:lang w:eastAsia="pl-PL"/>
              </w:rPr>
            </w:pPr>
            <w:proofErr w:type="spellStart"/>
            <w:r>
              <w:rPr>
                <w:rFonts w:cs="Arial"/>
                <w:sz w:val="18"/>
                <w:szCs w:val="18"/>
              </w:rPr>
              <w:t>Comment</w:t>
            </w:r>
            <w:proofErr w:type="spellEnd"/>
          </w:p>
        </w:tc>
      </w:tr>
      <w:tr w:rsidR="005A6E2B" w:rsidRPr="00427369" w14:paraId="383871E3" w14:textId="77777777" w:rsidTr="00CA746C">
        <w:trPr>
          <w:cantSplit/>
        </w:trPr>
        <w:tc>
          <w:tcPr>
            <w:tcW w:w="1429" w:type="dxa"/>
          </w:tcPr>
          <w:p w14:paraId="106730FB" w14:textId="50CECE62" w:rsidR="005A6E2B" w:rsidRPr="005645D3" w:rsidRDefault="005A6E2B" w:rsidP="005A6E2B">
            <w:pPr>
              <w:pStyle w:val="Tekstpodstawowy"/>
              <w:rPr>
                <w:rFonts w:cs="Arial"/>
                <w:sz w:val="18"/>
                <w:szCs w:val="18"/>
              </w:rPr>
            </w:pPr>
            <w:proofErr w:type="spellStart"/>
            <w:r>
              <w:rPr>
                <w:rFonts w:cs="Arial"/>
                <w:sz w:val="18"/>
                <w:szCs w:val="18"/>
              </w:rPr>
              <w:t>Analyze</w:t>
            </w:r>
            <w:proofErr w:type="spellEnd"/>
            <w:r>
              <w:rPr>
                <w:rFonts w:cs="Arial"/>
                <w:sz w:val="18"/>
                <w:szCs w:val="18"/>
              </w:rPr>
              <w:t xml:space="preserve"> </w:t>
            </w:r>
            <w:proofErr w:type="spellStart"/>
            <w:r>
              <w:rPr>
                <w:rFonts w:cs="Arial"/>
                <w:sz w:val="18"/>
                <w:szCs w:val="18"/>
              </w:rPr>
              <w:t>suppliers</w:t>
            </w:r>
            <w:proofErr w:type="spellEnd"/>
          </w:p>
        </w:tc>
        <w:tc>
          <w:tcPr>
            <w:tcW w:w="2835" w:type="dxa"/>
          </w:tcPr>
          <w:p w14:paraId="61CED08B" w14:textId="5C1315E0" w:rsidR="005A6E2B" w:rsidRPr="005931F4" w:rsidRDefault="005931F4" w:rsidP="005A6E2B">
            <w:pPr>
              <w:pStyle w:val="Tekstpodstawowy"/>
              <w:rPr>
                <w:rFonts w:cs="Arial"/>
                <w:sz w:val="18"/>
                <w:szCs w:val="18"/>
                <w:lang w:val="en-US"/>
              </w:rPr>
            </w:pPr>
            <w:r w:rsidRPr="005931F4">
              <w:rPr>
                <w:rFonts w:cs="Arial"/>
                <w:sz w:val="18"/>
                <w:szCs w:val="18"/>
                <w:lang w:val="en-US"/>
              </w:rPr>
              <w:t xml:space="preserve">Specify the account for </w:t>
            </w:r>
            <w:r>
              <w:rPr>
                <w:rFonts w:cs="Arial"/>
                <w:sz w:val="18"/>
                <w:szCs w:val="18"/>
                <w:lang w:val="en-US"/>
              </w:rPr>
              <w:t>supplier/suppliers document analysis</w:t>
            </w:r>
          </w:p>
        </w:tc>
        <w:tc>
          <w:tcPr>
            <w:tcW w:w="3260" w:type="dxa"/>
          </w:tcPr>
          <w:p w14:paraId="562349A6" w14:textId="1BF068F6" w:rsidR="005A6E2B" w:rsidRPr="005A6E2B" w:rsidRDefault="005A6E2B" w:rsidP="005A6E2B">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22CD4763" w14:textId="77777777" w:rsidR="005A6E2B" w:rsidRPr="005A6E2B" w:rsidRDefault="005A6E2B" w:rsidP="005A6E2B">
            <w:pPr>
              <w:pStyle w:val="NormalnyWeb"/>
              <w:rPr>
                <w:rFonts w:cs="Arial"/>
                <w:color w:val="000000"/>
                <w:sz w:val="18"/>
                <w:szCs w:val="18"/>
                <w:lang w:val="en-US"/>
              </w:rPr>
            </w:pPr>
          </w:p>
        </w:tc>
      </w:tr>
      <w:tr w:rsidR="005931F4" w:rsidRPr="00427369" w14:paraId="024FD3DA" w14:textId="77777777" w:rsidTr="00CA746C">
        <w:trPr>
          <w:cantSplit/>
        </w:trPr>
        <w:tc>
          <w:tcPr>
            <w:tcW w:w="1429" w:type="dxa"/>
          </w:tcPr>
          <w:p w14:paraId="6875F1E5" w14:textId="17F8AB9A" w:rsidR="005931F4" w:rsidRPr="005645D3" w:rsidRDefault="005931F4" w:rsidP="005931F4">
            <w:pPr>
              <w:pStyle w:val="Tekstpodstawowy"/>
              <w:rPr>
                <w:rFonts w:cs="Arial"/>
                <w:sz w:val="18"/>
                <w:szCs w:val="18"/>
              </w:rPr>
            </w:pPr>
            <w:proofErr w:type="spellStart"/>
            <w:r>
              <w:rPr>
                <w:rFonts w:cs="Arial"/>
                <w:sz w:val="18"/>
                <w:szCs w:val="18"/>
              </w:rPr>
              <w:t>Analyze</w:t>
            </w:r>
            <w:proofErr w:type="spellEnd"/>
            <w:r>
              <w:rPr>
                <w:rFonts w:cs="Arial"/>
                <w:sz w:val="18"/>
                <w:szCs w:val="18"/>
              </w:rPr>
              <w:t xml:space="preserve"> </w:t>
            </w:r>
            <w:proofErr w:type="spellStart"/>
            <w:r>
              <w:rPr>
                <w:rFonts w:cs="Arial"/>
                <w:sz w:val="18"/>
                <w:szCs w:val="18"/>
              </w:rPr>
              <w:t>recipients</w:t>
            </w:r>
            <w:proofErr w:type="spellEnd"/>
          </w:p>
        </w:tc>
        <w:tc>
          <w:tcPr>
            <w:tcW w:w="2835" w:type="dxa"/>
          </w:tcPr>
          <w:p w14:paraId="0FCDD5A1" w14:textId="7D1B464F" w:rsidR="005931F4" w:rsidRPr="005931F4" w:rsidRDefault="005931F4" w:rsidP="005931F4">
            <w:pPr>
              <w:pStyle w:val="Tekstpodstawowy"/>
              <w:rPr>
                <w:rFonts w:cs="Arial"/>
                <w:sz w:val="18"/>
                <w:szCs w:val="18"/>
                <w:lang w:val="en-US"/>
              </w:rPr>
            </w:pPr>
            <w:r w:rsidRPr="005931F4">
              <w:rPr>
                <w:rFonts w:cs="Arial"/>
                <w:sz w:val="18"/>
                <w:szCs w:val="18"/>
                <w:lang w:val="en-US"/>
              </w:rPr>
              <w:t xml:space="preserve">Specify the account for </w:t>
            </w:r>
            <w:r>
              <w:rPr>
                <w:rFonts w:cs="Arial"/>
                <w:sz w:val="18"/>
                <w:szCs w:val="18"/>
                <w:lang w:val="en-US"/>
              </w:rPr>
              <w:t>recipient/recipients document analysis</w:t>
            </w:r>
          </w:p>
        </w:tc>
        <w:tc>
          <w:tcPr>
            <w:tcW w:w="3260" w:type="dxa"/>
          </w:tcPr>
          <w:p w14:paraId="6689497E" w14:textId="6E5894AE" w:rsidR="005931F4" w:rsidRPr="005A6E2B"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3BD555F8" w14:textId="77777777" w:rsidR="005931F4" w:rsidRPr="005A6E2B" w:rsidRDefault="005931F4" w:rsidP="005931F4">
            <w:pPr>
              <w:pStyle w:val="NormalnyWeb"/>
              <w:rPr>
                <w:rFonts w:cs="Arial"/>
                <w:color w:val="000000"/>
                <w:sz w:val="18"/>
                <w:szCs w:val="18"/>
                <w:lang w:val="en-US"/>
              </w:rPr>
            </w:pPr>
          </w:p>
        </w:tc>
      </w:tr>
    </w:tbl>
    <w:p w14:paraId="574CBC30" w14:textId="77777777" w:rsidR="005A6E2B" w:rsidRDefault="005A6E2B" w:rsidP="000B2F60">
      <w:pPr>
        <w:pStyle w:val="SNPStandard"/>
        <w:rPr>
          <w:rFonts w:cs="Arial"/>
          <w:szCs w:val="22"/>
          <w:lang w:val="en-US"/>
        </w:rPr>
      </w:pPr>
    </w:p>
    <w:p w14:paraId="6396B33C" w14:textId="2D723611" w:rsidR="005A6E2B" w:rsidRDefault="005A6E2B" w:rsidP="000B2F60">
      <w:pPr>
        <w:pStyle w:val="SNPStandard"/>
        <w:rPr>
          <w:rFonts w:cs="Arial"/>
          <w:szCs w:val="22"/>
          <w:lang w:val="en-US"/>
        </w:rPr>
      </w:pPr>
      <w:r>
        <w:rPr>
          <w:rFonts w:cs="Arial"/>
          <w:szCs w:val="22"/>
          <w:lang w:val="en-US"/>
        </w:rPr>
        <w:t>The user can perform an analysis for individual suppliers/recipients or for the group of them.</w:t>
      </w:r>
    </w:p>
    <w:p w14:paraId="73948346" w14:textId="77777777" w:rsidR="005645D3" w:rsidRPr="00427369" w:rsidRDefault="005645D3" w:rsidP="000B2F60">
      <w:pPr>
        <w:pStyle w:val="SNPStandard"/>
        <w:rPr>
          <w:rFonts w:cs="Arial"/>
          <w:szCs w:val="22"/>
          <w:lang w:val="en-US"/>
        </w:rPr>
      </w:pPr>
    </w:p>
    <w:p w14:paraId="623D36A6" w14:textId="0C0519A2" w:rsidR="00404FFB" w:rsidRPr="005931F4" w:rsidRDefault="00037AC8" w:rsidP="000B2F60">
      <w:pPr>
        <w:pStyle w:val="SNPStandard"/>
        <w:rPr>
          <w:rFonts w:cs="Arial"/>
          <w:b/>
          <w:bCs/>
          <w:lang w:val="en-US"/>
        </w:rPr>
      </w:pPr>
      <w:r w:rsidRPr="005931F4">
        <w:rPr>
          <w:rFonts w:cs="Arial"/>
          <w:b/>
          <w:bCs/>
          <w:lang w:val="en-US"/>
        </w:rPr>
        <w:t>Screen</w:t>
      </w:r>
      <w:r w:rsidR="00404FFB" w:rsidRPr="005931F4">
        <w:rPr>
          <w:rFonts w:cs="Arial"/>
          <w:b/>
          <w:bCs/>
          <w:lang w:val="en-US"/>
        </w:rPr>
        <w:t xml:space="preserve"> 4  – Do</w:t>
      </w:r>
      <w:r w:rsidRPr="005931F4">
        <w:rPr>
          <w:rFonts w:cs="Arial"/>
          <w:b/>
          <w:bCs/>
          <w:lang w:val="en-US"/>
        </w:rPr>
        <w:t>cuments</w:t>
      </w:r>
    </w:p>
    <w:p w14:paraId="4D24BDD3" w14:textId="15932CA9" w:rsidR="003D4AD9" w:rsidRPr="005931F4" w:rsidRDefault="003D4AD9" w:rsidP="000B2F60">
      <w:pPr>
        <w:pStyle w:val="SNPStandard"/>
        <w:rPr>
          <w:rFonts w:cs="Arial"/>
          <w:b/>
          <w:bCs/>
          <w:lang w:val="en-US"/>
        </w:rPr>
      </w:pPr>
    </w:p>
    <w:p w14:paraId="4A24FD2D" w14:textId="033C95C6" w:rsidR="003D4AD9" w:rsidRDefault="005931F4" w:rsidP="000B2F60">
      <w:pPr>
        <w:pStyle w:val="SNPStandard"/>
        <w:rPr>
          <w:rFonts w:cs="Arial"/>
          <w:szCs w:val="22"/>
          <w:lang w:val="en-US"/>
        </w:rPr>
      </w:pPr>
      <w:r w:rsidRPr="005931F4">
        <w:rPr>
          <w:rFonts w:cs="Arial"/>
          <w:szCs w:val="22"/>
          <w:lang w:val="en-US"/>
        </w:rPr>
        <w:t>There is an option t</w:t>
      </w:r>
      <w:r>
        <w:rPr>
          <w:rFonts w:cs="Arial"/>
          <w:szCs w:val="22"/>
          <w:lang w:val="en-US"/>
        </w:rPr>
        <w:t>o exclude or narrow the document search scope by specifying selected document parameters.</w:t>
      </w:r>
    </w:p>
    <w:p w14:paraId="20CB37D4" w14:textId="77777777" w:rsidR="005645D3" w:rsidRPr="005931F4" w:rsidRDefault="005645D3" w:rsidP="000B2F60">
      <w:pPr>
        <w:pStyle w:val="SNPStandard"/>
        <w:rPr>
          <w:rFonts w:cs="Arial"/>
          <w:sz w:val="18"/>
          <w:szCs w:val="18"/>
          <w:lang w:val="en-US"/>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A6E2B" w:rsidRPr="005645D3" w14:paraId="218E107B" w14:textId="77777777" w:rsidTr="00990CD9">
        <w:trPr>
          <w:cantSplit/>
        </w:trPr>
        <w:tc>
          <w:tcPr>
            <w:tcW w:w="1429" w:type="dxa"/>
            <w:tcBorders>
              <w:top w:val="double" w:sz="6" w:space="0" w:color="auto"/>
              <w:left w:val="double" w:sz="6" w:space="0" w:color="auto"/>
              <w:bottom w:val="single" w:sz="6" w:space="0" w:color="auto"/>
              <w:right w:val="single" w:sz="6" w:space="0" w:color="auto"/>
            </w:tcBorders>
            <w:shd w:val="pct10" w:color="auto" w:fill="auto"/>
          </w:tcPr>
          <w:p w14:paraId="1EDDE0A7" w14:textId="5FF65FB0"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lastRenderedPageBreak/>
              <w:t xml:space="preserve">Field </w:t>
            </w:r>
            <w:proofErr w:type="spellStart"/>
            <w:r>
              <w:rPr>
                <w:rFonts w:cs="Arial"/>
                <w:sz w:val="18"/>
                <w:szCs w:val="18"/>
              </w:rPr>
              <w:t>name</w:t>
            </w:r>
            <w:proofErr w:type="spellEnd"/>
          </w:p>
        </w:tc>
        <w:tc>
          <w:tcPr>
            <w:tcW w:w="2835" w:type="dxa"/>
            <w:tcBorders>
              <w:top w:val="double" w:sz="6" w:space="0" w:color="auto"/>
              <w:left w:val="single" w:sz="6" w:space="0" w:color="auto"/>
              <w:bottom w:val="single" w:sz="6" w:space="0" w:color="auto"/>
              <w:right w:val="single" w:sz="6" w:space="0" w:color="auto"/>
            </w:tcBorders>
            <w:shd w:val="pct10" w:color="auto" w:fill="auto"/>
          </w:tcPr>
          <w:p w14:paraId="410023CF" w14:textId="6BBB4A33" w:rsidR="005A6E2B" w:rsidRPr="005645D3" w:rsidRDefault="005A6E2B" w:rsidP="005A6E2B">
            <w:pPr>
              <w:pStyle w:val="Akapitzlist"/>
              <w:spacing w:after="200" w:line="276" w:lineRule="auto"/>
              <w:ind w:left="0"/>
              <w:rPr>
                <w:rFonts w:cs="Arial"/>
                <w:sz w:val="18"/>
                <w:szCs w:val="18"/>
              </w:rPr>
            </w:pPr>
            <w:r>
              <w:rPr>
                <w:rFonts w:cs="Arial"/>
                <w:sz w:val="18"/>
                <w:szCs w:val="18"/>
              </w:rPr>
              <w:t>Field description</w:t>
            </w:r>
          </w:p>
        </w:tc>
        <w:tc>
          <w:tcPr>
            <w:tcW w:w="3260" w:type="dxa"/>
            <w:tcBorders>
              <w:top w:val="double" w:sz="6" w:space="0" w:color="auto"/>
              <w:left w:val="single" w:sz="6" w:space="0" w:color="auto"/>
              <w:bottom w:val="single" w:sz="6" w:space="0" w:color="auto"/>
              <w:right w:val="single" w:sz="6" w:space="0" w:color="auto"/>
            </w:tcBorders>
            <w:shd w:val="pct10" w:color="auto" w:fill="auto"/>
          </w:tcPr>
          <w:p w14:paraId="3D6A9E6E" w14:textId="1181DEC6"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top w:val="double" w:sz="6" w:space="0" w:color="auto"/>
              <w:left w:val="single" w:sz="6" w:space="0" w:color="auto"/>
              <w:bottom w:val="single" w:sz="6" w:space="0" w:color="auto"/>
              <w:right w:val="double" w:sz="6" w:space="0" w:color="auto"/>
            </w:tcBorders>
            <w:shd w:val="pct10" w:color="auto" w:fill="auto"/>
          </w:tcPr>
          <w:p w14:paraId="3E4CC0D2" w14:textId="058697CF" w:rsidR="005A6E2B" w:rsidRPr="005645D3" w:rsidRDefault="005A6E2B" w:rsidP="005A6E2B">
            <w:pPr>
              <w:pStyle w:val="Akapitzlist"/>
              <w:spacing w:after="200" w:line="276" w:lineRule="auto"/>
              <w:ind w:left="0"/>
              <w:rPr>
                <w:rFonts w:eastAsia="Times New Roman" w:cs="Arial"/>
                <w:color w:val="000000"/>
                <w:sz w:val="18"/>
                <w:szCs w:val="18"/>
                <w:lang w:eastAsia="pl-PL"/>
              </w:rPr>
            </w:pPr>
            <w:proofErr w:type="spellStart"/>
            <w:r>
              <w:rPr>
                <w:rFonts w:cs="Arial"/>
                <w:sz w:val="18"/>
                <w:szCs w:val="18"/>
              </w:rPr>
              <w:t>Comment</w:t>
            </w:r>
            <w:proofErr w:type="spellEnd"/>
          </w:p>
        </w:tc>
      </w:tr>
      <w:tr w:rsidR="00CA746C" w:rsidRPr="005645D3" w14:paraId="7A15C745" w14:textId="77777777" w:rsidTr="00990CD9">
        <w:trPr>
          <w:cantSplit/>
        </w:trPr>
        <w:tc>
          <w:tcPr>
            <w:tcW w:w="1429" w:type="dxa"/>
          </w:tcPr>
          <w:p w14:paraId="61B41194" w14:textId="0F2665FC" w:rsidR="00CA746C" w:rsidRPr="005931F4" w:rsidRDefault="005931F4" w:rsidP="00CA746C">
            <w:pPr>
              <w:pStyle w:val="Tekstpodstawowy"/>
              <w:rPr>
                <w:rFonts w:cs="Arial"/>
                <w:sz w:val="18"/>
                <w:szCs w:val="18"/>
                <w:lang w:val="en-US"/>
              </w:rPr>
            </w:pPr>
            <w:r w:rsidRPr="005931F4">
              <w:rPr>
                <w:rFonts w:cs="Arial"/>
                <w:sz w:val="18"/>
                <w:szCs w:val="18"/>
                <w:lang w:val="en-US"/>
              </w:rPr>
              <w:t>In addition, download data f</w:t>
            </w:r>
            <w:r>
              <w:rPr>
                <w:rFonts w:cs="Arial"/>
                <w:sz w:val="18"/>
                <w:szCs w:val="18"/>
                <w:lang w:val="en-US"/>
              </w:rPr>
              <w:t>rom the files</w:t>
            </w:r>
          </w:p>
        </w:tc>
        <w:tc>
          <w:tcPr>
            <w:tcW w:w="2835" w:type="dxa"/>
          </w:tcPr>
          <w:p w14:paraId="677648C7" w14:textId="7BC4D601" w:rsidR="008F7C35" w:rsidRPr="005931F4" w:rsidRDefault="005931F4" w:rsidP="008F7C35">
            <w:pPr>
              <w:pStyle w:val="SNPStandard"/>
              <w:rPr>
                <w:rFonts w:cs="Arial"/>
                <w:color w:val="auto"/>
                <w:sz w:val="18"/>
                <w:szCs w:val="18"/>
                <w:lang w:val="en-US"/>
              </w:rPr>
            </w:pPr>
            <w:r w:rsidRPr="005931F4">
              <w:rPr>
                <w:rFonts w:cs="Arial"/>
                <w:color w:val="auto"/>
                <w:sz w:val="18"/>
                <w:szCs w:val="18"/>
                <w:lang w:val="en-US"/>
              </w:rPr>
              <w:t>Retrieve data from imported f</w:t>
            </w:r>
            <w:r>
              <w:rPr>
                <w:rFonts w:cs="Arial"/>
                <w:color w:val="auto"/>
                <w:sz w:val="18"/>
                <w:szCs w:val="18"/>
                <w:lang w:val="en-US"/>
              </w:rPr>
              <w:t>ile/file</w:t>
            </w:r>
            <w:r w:rsidR="00B838FC">
              <w:rPr>
                <w:rFonts w:cs="Arial"/>
                <w:color w:val="auto"/>
                <w:sz w:val="18"/>
                <w:szCs w:val="18"/>
                <w:lang w:val="en-US"/>
              </w:rPr>
              <w:t>s (previously read files within transactions /n/SNPZP/ZPF)</w:t>
            </w:r>
          </w:p>
          <w:p w14:paraId="541350ED" w14:textId="7C60F8DA" w:rsidR="00CA746C" w:rsidRPr="005931F4" w:rsidRDefault="00CA746C" w:rsidP="00CA746C">
            <w:pPr>
              <w:pStyle w:val="Tekstpodstawowy"/>
              <w:rPr>
                <w:rFonts w:cs="Arial"/>
                <w:sz w:val="18"/>
                <w:szCs w:val="18"/>
                <w:lang w:val="en-US"/>
              </w:rPr>
            </w:pPr>
          </w:p>
        </w:tc>
        <w:tc>
          <w:tcPr>
            <w:tcW w:w="3260" w:type="dxa"/>
          </w:tcPr>
          <w:p w14:paraId="04147F19" w14:textId="46502A42" w:rsidR="00CA746C" w:rsidRPr="005645D3" w:rsidRDefault="005931F4" w:rsidP="00CA746C">
            <w:pPr>
              <w:pStyle w:val="Tekstpodstawowy"/>
              <w:rPr>
                <w:rFonts w:cs="Arial"/>
                <w:sz w:val="18"/>
                <w:szCs w:val="18"/>
              </w:rPr>
            </w:pPr>
            <w:r w:rsidRPr="00377D1A">
              <w:rPr>
                <w:rFonts w:cs="Arial"/>
                <w:sz w:val="18"/>
                <w:szCs w:val="18"/>
                <w:lang w:val="en-US"/>
              </w:rPr>
              <w:t>Selection from the list</w:t>
            </w:r>
          </w:p>
        </w:tc>
        <w:tc>
          <w:tcPr>
            <w:tcW w:w="1548" w:type="dxa"/>
          </w:tcPr>
          <w:p w14:paraId="215CA43F" w14:textId="77777777" w:rsidR="00CA746C" w:rsidRPr="005645D3" w:rsidRDefault="00CA746C" w:rsidP="00CA746C">
            <w:pPr>
              <w:pStyle w:val="NormalnyWeb"/>
              <w:rPr>
                <w:rFonts w:cs="Arial"/>
                <w:color w:val="000000"/>
                <w:sz w:val="18"/>
                <w:szCs w:val="18"/>
              </w:rPr>
            </w:pPr>
          </w:p>
        </w:tc>
      </w:tr>
      <w:tr w:rsidR="007077FF" w:rsidRPr="005645D3" w14:paraId="1BEDEFAE" w14:textId="77777777" w:rsidTr="00990CD9">
        <w:trPr>
          <w:cantSplit/>
        </w:trPr>
        <w:tc>
          <w:tcPr>
            <w:tcW w:w="1429" w:type="dxa"/>
          </w:tcPr>
          <w:p w14:paraId="71C83026" w14:textId="0FF5ACBF" w:rsidR="007077FF" w:rsidRPr="00B838FC" w:rsidRDefault="00B838FC" w:rsidP="00CA746C">
            <w:pPr>
              <w:pStyle w:val="Tekstpodstawowy"/>
              <w:rPr>
                <w:rFonts w:cs="Arial"/>
                <w:sz w:val="18"/>
                <w:szCs w:val="18"/>
                <w:lang w:val="en-US"/>
              </w:rPr>
            </w:pPr>
            <w:r w:rsidRPr="00B838FC">
              <w:rPr>
                <w:rFonts w:cs="Arial"/>
                <w:sz w:val="18"/>
                <w:szCs w:val="18"/>
                <w:lang w:val="en-US"/>
              </w:rPr>
              <w:t>Start date of the d</w:t>
            </w:r>
            <w:r>
              <w:rPr>
                <w:rFonts w:cs="Arial"/>
                <w:sz w:val="18"/>
                <w:szCs w:val="18"/>
                <w:lang w:val="en-US"/>
              </w:rPr>
              <w:t>ocument analysis change</w:t>
            </w:r>
          </w:p>
        </w:tc>
        <w:tc>
          <w:tcPr>
            <w:tcW w:w="2835" w:type="dxa"/>
          </w:tcPr>
          <w:p w14:paraId="27EC1053" w14:textId="6B00B2D6" w:rsidR="007077FF" w:rsidRPr="00B838FC" w:rsidRDefault="00B838FC" w:rsidP="008F7C35">
            <w:pPr>
              <w:pStyle w:val="SNPStandard"/>
              <w:rPr>
                <w:rFonts w:cs="Arial"/>
                <w:sz w:val="18"/>
                <w:szCs w:val="18"/>
                <w:lang w:val="en-US"/>
              </w:rPr>
            </w:pPr>
            <w:r w:rsidRPr="00B838FC">
              <w:rPr>
                <w:rFonts w:cs="Arial"/>
                <w:color w:val="auto"/>
                <w:sz w:val="18"/>
                <w:szCs w:val="18"/>
                <w:lang w:val="en-US"/>
              </w:rPr>
              <w:t>Positions from the Aging y</w:t>
            </w:r>
            <w:r>
              <w:rPr>
                <w:rFonts w:cs="Arial"/>
                <w:color w:val="auto"/>
                <w:sz w:val="18"/>
                <w:szCs w:val="18"/>
                <w:lang w:val="en-US"/>
              </w:rPr>
              <w:t>ear and from the previous year/years are read from the defined range</w:t>
            </w:r>
          </w:p>
        </w:tc>
        <w:tc>
          <w:tcPr>
            <w:tcW w:w="3260" w:type="dxa"/>
          </w:tcPr>
          <w:p w14:paraId="263B16FF" w14:textId="156088BA" w:rsidR="007077FF" w:rsidRPr="005645D3" w:rsidRDefault="005931F4" w:rsidP="00CA746C">
            <w:pPr>
              <w:pStyle w:val="Tekstpodstawowy"/>
              <w:rPr>
                <w:rFonts w:cs="Arial"/>
                <w:sz w:val="18"/>
                <w:szCs w:val="18"/>
              </w:rPr>
            </w:pPr>
            <w:r>
              <w:rPr>
                <w:rFonts w:cs="Arial"/>
                <w:sz w:val="18"/>
                <w:szCs w:val="18"/>
              </w:rPr>
              <w:t xml:space="preserve">Automatic </w:t>
            </w:r>
            <w:r w:rsidR="00095BBB" w:rsidRPr="005645D3">
              <w:rPr>
                <w:rFonts w:cs="Arial"/>
                <w:sz w:val="18"/>
                <w:szCs w:val="18"/>
              </w:rPr>
              <w:t>/</w:t>
            </w:r>
            <w:r>
              <w:rPr>
                <w:rFonts w:cs="Arial"/>
                <w:sz w:val="18"/>
                <w:szCs w:val="18"/>
              </w:rPr>
              <w:t xml:space="preserve"> Manual entry</w:t>
            </w:r>
          </w:p>
        </w:tc>
        <w:tc>
          <w:tcPr>
            <w:tcW w:w="1548" w:type="dxa"/>
          </w:tcPr>
          <w:p w14:paraId="43EDFC1E" w14:textId="68F3ABB8" w:rsidR="007077FF" w:rsidRPr="005645D3" w:rsidRDefault="007077FF" w:rsidP="00CA746C">
            <w:pPr>
              <w:pStyle w:val="NormalnyWeb"/>
              <w:rPr>
                <w:rFonts w:cs="Arial"/>
                <w:color w:val="000000"/>
                <w:sz w:val="18"/>
                <w:szCs w:val="18"/>
              </w:rPr>
            </w:pPr>
          </w:p>
        </w:tc>
      </w:tr>
      <w:tr w:rsidR="005931F4" w:rsidRPr="00427369" w14:paraId="3349BDB3" w14:textId="77777777" w:rsidTr="00990CD9">
        <w:trPr>
          <w:cantSplit/>
        </w:trPr>
        <w:tc>
          <w:tcPr>
            <w:tcW w:w="1429" w:type="dxa"/>
          </w:tcPr>
          <w:p w14:paraId="683BAFC8" w14:textId="091C0237" w:rsidR="005931F4" w:rsidRPr="005645D3" w:rsidRDefault="00B838FC" w:rsidP="005931F4">
            <w:pPr>
              <w:pStyle w:val="Tekstpodstawowy"/>
              <w:rPr>
                <w:rFonts w:cs="Arial"/>
                <w:sz w:val="18"/>
                <w:szCs w:val="18"/>
              </w:rPr>
            </w:pP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type</w:t>
            </w:r>
            <w:proofErr w:type="spellEnd"/>
          </w:p>
        </w:tc>
        <w:tc>
          <w:tcPr>
            <w:tcW w:w="2835" w:type="dxa"/>
          </w:tcPr>
          <w:p w14:paraId="54D370CF" w14:textId="58EEF7B5"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types</w:t>
            </w:r>
            <w:proofErr w:type="spellEnd"/>
          </w:p>
        </w:tc>
        <w:tc>
          <w:tcPr>
            <w:tcW w:w="3260" w:type="dxa"/>
          </w:tcPr>
          <w:p w14:paraId="4E9B9748" w14:textId="73001016"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42077614" w14:textId="77777777" w:rsidR="005931F4" w:rsidRPr="005931F4" w:rsidRDefault="005931F4" w:rsidP="005931F4">
            <w:pPr>
              <w:pStyle w:val="NormalnyWeb"/>
              <w:rPr>
                <w:rFonts w:cs="Arial"/>
                <w:color w:val="000000"/>
                <w:sz w:val="18"/>
                <w:szCs w:val="18"/>
                <w:lang w:val="en-US"/>
              </w:rPr>
            </w:pPr>
          </w:p>
        </w:tc>
      </w:tr>
      <w:tr w:rsidR="005931F4" w:rsidRPr="005645D3" w14:paraId="6C3806AA" w14:textId="77777777" w:rsidTr="00990CD9">
        <w:trPr>
          <w:cantSplit/>
        </w:trPr>
        <w:tc>
          <w:tcPr>
            <w:tcW w:w="1429" w:type="dxa"/>
          </w:tcPr>
          <w:p w14:paraId="07E7FE5F" w14:textId="23CA2E4C" w:rsidR="005931F4" w:rsidRPr="005645D3" w:rsidRDefault="00B838FC" w:rsidP="005931F4">
            <w:pPr>
              <w:pStyle w:val="Tekstpodstawowy"/>
              <w:rPr>
                <w:rFonts w:cs="Arial"/>
                <w:sz w:val="18"/>
                <w:szCs w:val="18"/>
              </w:rPr>
            </w:pPr>
            <w:proofErr w:type="spellStart"/>
            <w:r>
              <w:rPr>
                <w:rFonts w:cs="Arial"/>
                <w:sz w:val="18"/>
                <w:szCs w:val="18"/>
              </w:rPr>
              <w:t>Fiscal</w:t>
            </w:r>
            <w:proofErr w:type="spellEnd"/>
            <w:r>
              <w:rPr>
                <w:rFonts w:cs="Arial"/>
                <w:sz w:val="18"/>
                <w:szCs w:val="18"/>
              </w:rPr>
              <w:t xml:space="preserve"> </w:t>
            </w:r>
            <w:proofErr w:type="spellStart"/>
            <w:r>
              <w:rPr>
                <w:rFonts w:cs="Arial"/>
                <w:sz w:val="18"/>
                <w:szCs w:val="18"/>
              </w:rPr>
              <w:t>year</w:t>
            </w:r>
            <w:proofErr w:type="spellEnd"/>
          </w:p>
        </w:tc>
        <w:tc>
          <w:tcPr>
            <w:tcW w:w="2835" w:type="dxa"/>
          </w:tcPr>
          <w:p w14:paraId="6A1631F0" w14:textId="1A4B675A"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fiscal</w:t>
            </w:r>
            <w:proofErr w:type="spellEnd"/>
            <w:r>
              <w:rPr>
                <w:rFonts w:cs="Arial"/>
                <w:sz w:val="18"/>
                <w:szCs w:val="18"/>
              </w:rPr>
              <w:t xml:space="preserve"> </w:t>
            </w:r>
            <w:proofErr w:type="spellStart"/>
            <w:r>
              <w:rPr>
                <w:rFonts w:cs="Arial"/>
                <w:sz w:val="18"/>
                <w:szCs w:val="18"/>
              </w:rPr>
              <w:t>year</w:t>
            </w:r>
            <w:proofErr w:type="spellEnd"/>
          </w:p>
        </w:tc>
        <w:tc>
          <w:tcPr>
            <w:tcW w:w="3260" w:type="dxa"/>
          </w:tcPr>
          <w:p w14:paraId="7086C390" w14:textId="34A8BC1A" w:rsidR="005931F4" w:rsidRPr="005645D3" w:rsidRDefault="005931F4" w:rsidP="005931F4">
            <w:pPr>
              <w:pStyle w:val="Tekstpodstawowy"/>
              <w:rPr>
                <w:rFonts w:cs="Arial"/>
                <w:sz w:val="18"/>
                <w:szCs w:val="18"/>
              </w:rPr>
            </w:pPr>
            <w:r w:rsidRPr="00CA165E">
              <w:rPr>
                <w:rFonts w:cs="Arial"/>
                <w:sz w:val="18"/>
                <w:szCs w:val="18"/>
                <w:lang w:val="en-US"/>
              </w:rPr>
              <w:t>Manual entry</w:t>
            </w:r>
          </w:p>
        </w:tc>
        <w:tc>
          <w:tcPr>
            <w:tcW w:w="1548" w:type="dxa"/>
          </w:tcPr>
          <w:p w14:paraId="7D09636B" w14:textId="77777777" w:rsidR="005931F4" w:rsidRPr="005645D3" w:rsidRDefault="005931F4" w:rsidP="005931F4">
            <w:pPr>
              <w:pStyle w:val="NormalnyWeb"/>
              <w:rPr>
                <w:rFonts w:cs="Arial"/>
                <w:color w:val="000000"/>
                <w:sz w:val="18"/>
                <w:szCs w:val="18"/>
              </w:rPr>
            </w:pPr>
          </w:p>
        </w:tc>
      </w:tr>
      <w:tr w:rsidR="005931F4" w:rsidRPr="005645D3" w14:paraId="0DDC41B1" w14:textId="77777777" w:rsidTr="00990CD9">
        <w:trPr>
          <w:cantSplit/>
        </w:trPr>
        <w:tc>
          <w:tcPr>
            <w:tcW w:w="1429" w:type="dxa"/>
          </w:tcPr>
          <w:p w14:paraId="308A9FB9" w14:textId="36B23771" w:rsidR="005931F4" w:rsidRPr="005645D3" w:rsidRDefault="00B838FC" w:rsidP="005931F4">
            <w:pPr>
              <w:pStyle w:val="Tekstpodstawowy"/>
              <w:rPr>
                <w:rFonts w:cs="Arial"/>
                <w:sz w:val="18"/>
                <w:szCs w:val="18"/>
              </w:rPr>
            </w:pP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number</w:t>
            </w:r>
            <w:proofErr w:type="spellEnd"/>
          </w:p>
        </w:tc>
        <w:tc>
          <w:tcPr>
            <w:tcW w:w="2835" w:type="dxa"/>
          </w:tcPr>
          <w:p w14:paraId="511E4736" w14:textId="6D2301D8"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numbers</w:t>
            </w:r>
            <w:proofErr w:type="spellEnd"/>
          </w:p>
        </w:tc>
        <w:tc>
          <w:tcPr>
            <w:tcW w:w="3260" w:type="dxa"/>
          </w:tcPr>
          <w:p w14:paraId="119EB5A4" w14:textId="1D02535B" w:rsidR="005931F4" w:rsidRPr="005645D3" w:rsidRDefault="005931F4" w:rsidP="005931F4">
            <w:pPr>
              <w:pStyle w:val="Tekstpodstawowy"/>
              <w:rPr>
                <w:rFonts w:cs="Arial"/>
                <w:sz w:val="18"/>
                <w:szCs w:val="18"/>
              </w:rPr>
            </w:pPr>
            <w:r w:rsidRPr="00CA165E">
              <w:rPr>
                <w:rFonts w:cs="Arial"/>
                <w:sz w:val="18"/>
                <w:szCs w:val="18"/>
                <w:lang w:val="en-US"/>
              </w:rPr>
              <w:t>Manual entry</w:t>
            </w:r>
          </w:p>
        </w:tc>
        <w:tc>
          <w:tcPr>
            <w:tcW w:w="1548" w:type="dxa"/>
          </w:tcPr>
          <w:p w14:paraId="10AB11F3" w14:textId="77777777" w:rsidR="005931F4" w:rsidRPr="005645D3" w:rsidRDefault="005931F4" w:rsidP="005931F4">
            <w:pPr>
              <w:pStyle w:val="NormalnyWeb"/>
              <w:rPr>
                <w:rFonts w:cs="Arial"/>
                <w:color w:val="000000"/>
                <w:sz w:val="18"/>
                <w:szCs w:val="18"/>
              </w:rPr>
            </w:pPr>
          </w:p>
        </w:tc>
      </w:tr>
      <w:tr w:rsidR="005931F4" w:rsidRPr="00427369" w14:paraId="110B4601" w14:textId="77777777" w:rsidTr="00990CD9">
        <w:trPr>
          <w:cantSplit/>
        </w:trPr>
        <w:tc>
          <w:tcPr>
            <w:tcW w:w="1429" w:type="dxa"/>
          </w:tcPr>
          <w:p w14:paraId="55D0CF6F" w14:textId="4D199A51" w:rsidR="005931F4" w:rsidRPr="005645D3" w:rsidRDefault="00B838FC" w:rsidP="005931F4">
            <w:pPr>
              <w:pStyle w:val="Tekstpodstawowy"/>
              <w:rPr>
                <w:rFonts w:cs="Arial"/>
                <w:sz w:val="18"/>
                <w:szCs w:val="18"/>
              </w:rPr>
            </w:pP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date</w:t>
            </w:r>
            <w:proofErr w:type="spellEnd"/>
          </w:p>
        </w:tc>
        <w:tc>
          <w:tcPr>
            <w:tcW w:w="2835" w:type="dxa"/>
          </w:tcPr>
          <w:p w14:paraId="46B2AEA3" w14:textId="633F0847"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date</w:t>
            </w:r>
            <w:proofErr w:type="spellEnd"/>
          </w:p>
        </w:tc>
        <w:tc>
          <w:tcPr>
            <w:tcW w:w="3260" w:type="dxa"/>
          </w:tcPr>
          <w:p w14:paraId="4FE290D6" w14:textId="1442F900"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41DB319E" w14:textId="77777777" w:rsidR="005931F4" w:rsidRPr="005931F4" w:rsidRDefault="005931F4" w:rsidP="005931F4">
            <w:pPr>
              <w:pStyle w:val="NormalnyWeb"/>
              <w:rPr>
                <w:rFonts w:cs="Arial"/>
                <w:color w:val="000000"/>
                <w:sz w:val="18"/>
                <w:szCs w:val="18"/>
                <w:lang w:val="en-US"/>
              </w:rPr>
            </w:pPr>
          </w:p>
        </w:tc>
      </w:tr>
      <w:tr w:rsidR="005931F4" w:rsidRPr="00427369" w14:paraId="678C7F24" w14:textId="77777777" w:rsidTr="00990CD9">
        <w:trPr>
          <w:cantSplit/>
        </w:trPr>
        <w:tc>
          <w:tcPr>
            <w:tcW w:w="1429" w:type="dxa"/>
          </w:tcPr>
          <w:p w14:paraId="78895267" w14:textId="48827DAB" w:rsidR="005931F4" w:rsidRPr="005645D3" w:rsidRDefault="00B838FC" w:rsidP="005931F4">
            <w:pPr>
              <w:pStyle w:val="Tekstpodstawowy"/>
              <w:rPr>
                <w:rFonts w:cs="Arial"/>
                <w:sz w:val="18"/>
                <w:szCs w:val="18"/>
              </w:rPr>
            </w:pPr>
            <w:proofErr w:type="spellStart"/>
            <w:r>
              <w:rPr>
                <w:rFonts w:cs="Arial"/>
                <w:sz w:val="18"/>
                <w:szCs w:val="18"/>
              </w:rPr>
              <w:t>Posting</w:t>
            </w:r>
            <w:proofErr w:type="spellEnd"/>
            <w:r>
              <w:rPr>
                <w:rFonts w:cs="Arial"/>
                <w:sz w:val="18"/>
                <w:szCs w:val="18"/>
              </w:rPr>
              <w:t xml:space="preserve"> </w:t>
            </w:r>
            <w:proofErr w:type="spellStart"/>
            <w:r>
              <w:rPr>
                <w:rFonts w:cs="Arial"/>
                <w:sz w:val="18"/>
                <w:szCs w:val="18"/>
              </w:rPr>
              <w:t>date</w:t>
            </w:r>
            <w:proofErr w:type="spellEnd"/>
          </w:p>
        </w:tc>
        <w:tc>
          <w:tcPr>
            <w:tcW w:w="2835" w:type="dxa"/>
          </w:tcPr>
          <w:p w14:paraId="472B228B" w14:textId="042B7F02"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posting</w:t>
            </w:r>
            <w:proofErr w:type="spellEnd"/>
            <w:r>
              <w:rPr>
                <w:rFonts w:cs="Arial"/>
                <w:sz w:val="18"/>
                <w:szCs w:val="18"/>
              </w:rPr>
              <w:t xml:space="preserve"> </w:t>
            </w:r>
            <w:proofErr w:type="spellStart"/>
            <w:r>
              <w:rPr>
                <w:rFonts w:cs="Arial"/>
                <w:sz w:val="18"/>
                <w:szCs w:val="18"/>
              </w:rPr>
              <w:t>date</w:t>
            </w:r>
            <w:proofErr w:type="spellEnd"/>
          </w:p>
        </w:tc>
        <w:tc>
          <w:tcPr>
            <w:tcW w:w="3260" w:type="dxa"/>
          </w:tcPr>
          <w:p w14:paraId="5CD90257" w14:textId="548BEFB9"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0C3BA743" w14:textId="77777777" w:rsidR="005931F4" w:rsidRPr="005931F4" w:rsidRDefault="005931F4" w:rsidP="005931F4">
            <w:pPr>
              <w:pStyle w:val="NormalnyWeb"/>
              <w:rPr>
                <w:rFonts w:cs="Arial"/>
                <w:color w:val="000000"/>
                <w:sz w:val="18"/>
                <w:szCs w:val="18"/>
                <w:lang w:val="en-US"/>
              </w:rPr>
            </w:pPr>
          </w:p>
        </w:tc>
      </w:tr>
      <w:tr w:rsidR="005931F4" w:rsidRPr="005645D3" w14:paraId="6D701C5A" w14:textId="77777777" w:rsidTr="00990CD9">
        <w:trPr>
          <w:cantSplit/>
        </w:trPr>
        <w:tc>
          <w:tcPr>
            <w:tcW w:w="1429" w:type="dxa"/>
          </w:tcPr>
          <w:p w14:paraId="13F68510" w14:textId="2E22A95F" w:rsidR="005931F4" w:rsidRPr="005645D3" w:rsidRDefault="00B838FC" w:rsidP="005931F4">
            <w:pPr>
              <w:pStyle w:val="Tekstpodstawowy"/>
              <w:rPr>
                <w:rFonts w:cs="Arial"/>
                <w:sz w:val="18"/>
                <w:szCs w:val="18"/>
              </w:rPr>
            </w:pPr>
            <w:r>
              <w:rPr>
                <w:rFonts w:cs="Arial"/>
                <w:sz w:val="18"/>
                <w:szCs w:val="18"/>
              </w:rPr>
              <w:t>Reporting period</w:t>
            </w:r>
          </w:p>
        </w:tc>
        <w:tc>
          <w:tcPr>
            <w:tcW w:w="2835" w:type="dxa"/>
          </w:tcPr>
          <w:p w14:paraId="735B6963" w14:textId="15BE277E"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reporting</w:t>
            </w:r>
            <w:proofErr w:type="spellEnd"/>
            <w:r>
              <w:rPr>
                <w:rFonts w:cs="Arial"/>
                <w:sz w:val="18"/>
                <w:szCs w:val="18"/>
              </w:rPr>
              <w:t xml:space="preserve"> period</w:t>
            </w:r>
          </w:p>
        </w:tc>
        <w:tc>
          <w:tcPr>
            <w:tcW w:w="3260" w:type="dxa"/>
          </w:tcPr>
          <w:p w14:paraId="14E6EC1C" w14:textId="4A6801B9" w:rsidR="005931F4" w:rsidRPr="005645D3" w:rsidRDefault="005931F4" w:rsidP="005931F4">
            <w:pPr>
              <w:pStyle w:val="Tekstpodstawowy"/>
              <w:rPr>
                <w:rFonts w:cs="Arial"/>
                <w:sz w:val="18"/>
                <w:szCs w:val="18"/>
              </w:rPr>
            </w:pPr>
            <w:r w:rsidRPr="00377D1A">
              <w:rPr>
                <w:rFonts w:cs="Arial"/>
                <w:sz w:val="18"/>
                <w:szCs w:val="18"/>
                <w:lang w:val="en-US"/>
              </w:rPr>
              <w:t>Manual e</w:t>
            </w:r>
            <w:r>
              <w:rPr>
                <w:rFonts w:cs="Arial"/>
                <w:sz w:val="18"/>
                <w:szCs w:val="18"/>
                <w:lang w:val="en-US"/>
              </w:rPr>
              <w:t>ntry</w:t>
            </w:r>
          </w:p>
        </w:tc>
        <w:tc>
          <w:tcPr>
            <w:tcW w:w="1548" w:type="dxa"/>
          </w:tcPr>
          <w:p w14:paraId="79FCAC6F" w14:textId="77777777" w:rsidR="005931F4" w:rsidRPr="005645D3" w:rsidRDefault="005931F4" w:rsidP="005931F4">
            <w:pPr>
              <w:pStyle w:val="NormalnyWeb"/>
              <w:rPr>
                <w:rFonts w:cs="Arial"/>
                <w:color w:val="000000"/>
                <w:sz w:val="18"/>
                <w:szCs w:val="18"/>
              </w:rPr>
            </w:pPr>
          </w:p>
        </w:tc>
      </w:tr>
      <w:tr w:rsidR="005931F4" w:rsidRPr="00427369" w14:paraId="6A0872B8" w14:textId="77777777" w:rsidTr="00990CD9">
        <w:trPr>
          <w:cantSplit/>
        </w:trPr>
        <w:tc>
          <w:tcPr>
            <w:tcW w:w="1429" w:type="dxa"/>
          </w:tcPr>
          <w:p w14:paraId="00FC969F" w14:textId="2C073512" w:rsidR="005931F4" w:rsidRPr="005645D3" w:rsidRDefault="00B838FC" w:rsidP="005931F4">
            <w:pPr>
              <w:pStyle w:val="Tekstpodstawowy"/>
              <w:rPr>
                <w:rFonts w:cs="Arial"/>
                <w:sz w:val="18"/>
                <w:szCs w:val="18"/>
              </w:rPr>
            </w:pPr>
            <w:r>
              <w:rPr>
                <w:rFonts w:cs="Arial"/>
                <w:sz w:val="18"/>
                <w:szCs w:val="18"/>
              </w:rPr>
              <w:t>Payment lock</w:t>
            </w:r>
          </w:p>
        </w:tc>
        <w:tc>
          <w:tcPr>
            <w:tcW w:w="2835" w:type="dxa"/>
          </w:tcPr>
          <w:p w14:paraId="752AF0DB" w14:textId="6A588438"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payment</w:t>
            </w:r>
            <w:proofErr w:type="spellEnd"/>
            <w:r>
              <w:rPr>
                <w:rFonts w:cs="Arial"/>
                <w:sz w:val="18"/>
                <w:szCs w:val="18"/>
              </w:rPr>
              <w:t xml:space="preserve"> </w:t>
            </w:r>
            <w:proofErr w:type="spellStart"/>
            <w:r>
              <w:rPr>
                <w:rFonts w:cs="Arial"/>
                <w:sz w:val="18"/>
                <w:szCs w:val="18"/>
              </w:rPr>
              <w:t>codes</w:t>
            </w:r>
            <w:proofErr w:type="spellEnd"/>
          </w:p>
        </w:tc>
        <w:tc>
          <w:tcPr>
            <w:tcW w:w="3260" w:type="dxa"/>
          </w:tcPr>
          <w:p w14:paraId="0B66EA03" w14:textId="6C457309"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062C3C0D" w14:textId="4B8AE068" w:rsidR="005931F4" w:rsidRPr="005931F4" w:rsidRDefault="005931F4" w:rsidP="005931F4">
            <w:pPr>
              <w:pStyle w:val="NormalnyWeb"/>
              <w:rPr>
                <w:rFonts w:cs="Arial"/>
                <w:color w:val="000000"/>
                <w:sz w:val="18"/>
                <w:szCs w:val="18"/>
                <w:lang w:val="en-US"/>
              </w:rPr>
            </w:pPr>
          </w:p>
        </w:tc>
      </w:tr>
      <w:tr w:rsidR="005931F4" w:rsidRPr="00427369" w14:paraId="4780F690" w14:textId="77777777" w:rsidTr="00990CD9">
        <w:trPr>
          <w:cantSplit/>
        </w:trPr>
        <w:tc>
          <w:tcPr>
            <w:tcW w:w="1429" w:type="dxa"/>
          </w:tcPr>
          <w:p w14:paraId="6125FF4B" w14:textId="55CC692C" w:rsidR="005931F4" w:rsidRPr="005645D3" w:rsidRDefault="00B838FC" w:rsidP="005931F4">
            <w:pPr>
              <w:pStyle w:val="Tekstpodstawowy"/>
              <w:rPr>
                <w:rFonts w:cs="Arial"/>
                <w:sz w:val="18"/>
                <w:szCs w:val="18"/>
              </w:rPr>
            </w:pPr>
            <w:proofErr w:type="spellStart"/>
            <w:r>
              <w:rPr>
                <w:rFonts w:cs="Arial"/>
                <w:sz w:val="18"/>
                <w:szCs w:val="18"/>
              </w:rPr>
              <w:t>Posting</w:t>
            </w:r>
            <w:proofErr w:type="spellEnd"/>
            <w:r>
              <w:rPr>
                <w:rFonts w:cs="Arial"/>
                <w:sz w:val="18"/>
                <w:szCs w:val="18"/>
              </w:rPr>
              <w:t xml:space="preserve"> </w:t>
            </w:r>
            <w:proofErr w:type="spellStart"/>
            <w:r>
              <w:rPr>
                <w:rFonts w:cs="Arial"/>
                <w:sz w:val="18"/>
                <w:szCs w:val="18"/>
              </w:rPr>
              <w:t>code</w:t>
            </w:r>
            <w:proofErr w:type="spellEnd"/>
          </w:p>
        </w:tc>
        <w:tc>
          <w:tcPr>
            <w:tcW w:w="2835" w:type="dxa"/>
          </w:tcPr>
          <w:p w14:paraId="09BFC328" w14:textId="2787CCA9" w:rsidR="005931F4" w:rsidRPr="00B838FC" w:rsidRDefault="00B838FC" w:rsidP="005931F4">
            <w:pPr>
              <w:pStyle w:val="Tekstpodstawowy"/>
              <w:rPr>
                <w:rFonts w:cs="Arial"/>
                <w:sz w:val="18"/>
                <w:szCs w:val="18"/>
                <w:lang w:val="en-US"/>
              </w:rPr>
            </w:pPr>
            <w:r w:rsidRPr="00B838FC">
              <w:rPr>
                <w:rFonts w:cs="Arial"/>
                <w:sz w:val="18"/>
                <w:szCs w:val="18"/>
                <w:lang w:val="en-US"/>
              </w:rPr>
              <w:t>Specify the year of t</w:t>
            </w:r>
            <w:r>
              <w:rPr>
                <w:rFonts w:cs="Arial"/>
                <w:sz w:val="18"/>
                <w:szCs w:val="18"/>
                <w:lang w:val="en-US"/>
              </w:rPr>
              <w:t>he VAT adjustment</w:t>
            </w:r>
          </w:p>
        </w:tc>
        <w:tc>
          <w:tcPr>
            <w:tcW w:w="3260" w:type="dxa"/>
          </w:tcPr>
          <w:p w14:paraId="1CAE8005" w14:textId="0F4F445F"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6D71F2EA" w14:textId="53F3D04C" w:rsidR="005931F4" w:rsidRPr="005931F4" w:rsidRDefault="005931F4" w:rsidP="005931F4">
            <w:pPr>
              <w:pStyle w:val="NormalnyWeb"/>
              <w:rPr>
                <w:rFonts w:cs="Arial"/>
                <w:color w:val="000000"/>
                <w:sz w:val="18"/>
                <w:szCs w:val="18"/>
                <w:lang w:val="en-US"/>
              </w:rPr>
            </w:pPr>
          </w:p>
        </w:tc>
      </w:tr>
      <w:tr w:rsidR="005931F4" w:rsidRPr="00427369" w14:paraId="3AD3B10A" w14:textId="77777777" w:rsidTr="00990CD9">
        <w:trPr>
          <w:cantSplit/>
        </w:trPr>
        <w:tc>
          <w:tcPr>
            <w:tcW w:w="1429" w:type="dxa"/>
          </w:tcPr>
          <w:p w14:paraId="397FE062" w14:textId="3DE07639" w:rsidR="005931F4" w:rsidRPr="005645D3" w:rsidRDefault="00B838FC" w:rsidP="005931F4">
            <w:pPr>
              <w:pStyle w:val="Tekstpodstawowy"/>
              <w:rPr>
                <w:rFonts w:cs="Arial"/>
                <w:sz w:val="18"/>
                <w:szCs w:val="18"/>
              </w:rPr>
            </w:pPr>
            <w:proofErr w:type="spellStart"/>
            <w:r>
              <w:rPr>
                <w:rFonts w:cs="Arial"/>
                <w:sz w:val="18"/>
                <w:szCs w:val="18"/>
              </w:rPr>
              <w:t>Tax</w:t>
            </w:r>
            <w:proofErr w:type="spellEnd"/>
            <w:r>
              <w:rPr>
                <w:rFonts w:cs="Arial"/>
                <w:sz w:val="18"/>
                <w:szCs w:val="18"/>
              </w:rPr>
              <w:t xml:space="preserve"> </w:t>
            </w:r>
            <w:proofErr w:type="spellStart"/>
            <w:r>
              <w:rPr>
                <w:rFonts w:cs="Arial"/>
                <w:sz w:val="18"/>
                <w:szCs w:val="18"/>
              </w:rPr>
              <w:t>code</w:t>
            </w:r>
            <w:proofErr w:type="spellEnd"/>
          </w:p>
        </w:tc>
        <w:tc>
          <w:tcPr>
            <w:tcW w:w="2835" w:type="dxa"/>
          </w:tcPr>
          <w:p w14:paraId="79CFE2EB" w14:textId="3721C0B3"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tax</w:t>
            </w:r>
            <w:proofErr w:type="spellEnd"/>
            <w:r>
              <w:rPr>
                <w:rFonts w:cs="Arial"/>
                <w:sz w:val="18"/>
                <w:szCs w:val="18"/>
              </w:rPr>
              <w:t xml:space="preserve"> </w:t>
            </w:r>
            <w:proofErr w:type="spellStart"/>
            <w:r>
              <w:rPr>
                <w:rFonts w:cs="Arial"/>
                <w:sz w:val="18"/>
                <w:szCs w:val="18"/>
              </w:rPr>
              <w:t>codes</w:t>
            </w:r>
            <w:proofErr w:type="spellEnd"/>
          </w:p>
        </w:tc>
        <w:tc>
          <w:tcPr>
            <w:tcW w:w="3260" w:type="dxa"/>
          </w:tcPr>
          <w:p w14:paraId="374150FA" w14:textId="3EE0F070"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5FCC472F" w14:textId="1CF090E8" w:rsidR="005931F4" w:rsidRPr="005931F4" w:rsidRDefault="005931F4" w:rsidP="005931F4">
            <w:pPr>
              <w:pStyle w:val="NormalnyWeb"/>
              <w:rPr>
                <w:rFonts w:cs="Arial"/>
                <w:color w:val="000000"/>
                <w:sz w:val="18"/>
                <w:szCs w:val="18"/>
                <w:lang w:val="en-US"/>
              </w:rPr>
            </w:pPr>
          </w:p>
        </w:tc>
      </w:tr>
      <w:tr w:rsidR="005931F4" w:rsidRPr="00427369" w14:paraId="256F51A7" w14:textId="77777777" w:rsidTr="00990CD9">
        <w:trPr>
          <w:cantSplit/>
        </w:trPr>
        <w:tc>
          <w:tcPr>
            <w:tcW w:w="1429" w:type="dxa"/>
          </w:tcPr>
          <w:p w14:paraId="1423330A" w14:textId="45F807A7" w:rsidR="005931F4" w:rsidRPr="005645D3" w:rsidRDefault="00B838FC" w:rsidP="005931F4">
            <w:pPr>
              <w:pStyle w:val="Tekstpodstawowy"/>
              <w:rPr>
                <w:rFonts w:cs="Arial"/>
                <w:sz w:val="18"/>
                <w:szCs w:val="18"/>
              </w:rPr>
            </w:pPr>
            <w:proofErr w:type="spellStart"/>
            <w:r>
              <w:rPr>
                <w:rFonts w:cs="Arial"/>
                <w:sz w:val="18"/>
                <w:szCs w:val="18"/>
              </w:rPr>
              <w:t>Settlement</w:t>
            </w:r>
            <w:proofErr w:type="spellEnd"/>
            <w:r>
              <w:rPr>
                <w:rFonts w:cs="Arial"/>
                <w:sz w:val="18"/>
                <w:szCs w:val="18"/>
              </w:rPr>
              <w:t xml:space="preserve"> </w:t>
            </w:r>
            <w:proofErr w:type="spellStart"/>
            <w:r>
              <w:rPr>
                <w:rFonts w:cs="Arial"/>
                <w:sz w:val="18"/>
                <w:szCs w:val="18"/>
              </w:rPr>
              <w:t>date</w:t>
            </w:r>
            <w:proofErr w:type="spellEnd"/>
          </w:p>
        </w:tc>
        <w:tc>
          <w:tcPr>
            <w:tcW w:w="2835" w:type="dxa"/>
          </w:tcPr>
          <w:p w14:paraId="2569CD24" w14:textId="06EFE99D"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w:t>
            </w:r>
            <w:proofErr w:type="spellEnd"/>
            <w:r>
              <w:rPr>
                <w:rFonts w:cs="Arial"/>
                <w:sz w:val="18"/>
                <w:szCs w:val="18"/>
              </w:rPr>
              <w:t xml:space="preserve"> </w:t>
            </w:r>
            <w:proofErr w:type="spellStart"/>
            <w:r>
              <w:rPr>
                <w:rFonts w:cs="Arial"/>
                <w:sz w:val="18"/>
                <w:szCs w:val="18"/>
              </w:rPr>
              <w:t>settlement</w:t>
            </w:r>
            <w:proofErr w:type="spellEnd"/>
            <w:r>
              <w:rPr>
                <w:rFonts w:cs="Arial"/>
                <w:sz w:val="18"/>
                <w:szCs w:val="18"/>
              </w:rPr>
              <w:t xml:space="preserve"> </w:t>
            </w:r>
            <w:proofErr w:type="spellStart"/>
            <w:r>
              <w:rPr>
                <w:rFonts w:cs="Arial"/>
                <w:sz w:val="18"/>
                <w:szCs w:val="18"/>
              </w:rPr>
              <w:t>date</w:t>
            </w:r>
            <w:proofErr w:type="spellEnd"/>
            <w:r>
              <w:rPr>
                <w:rFonts w:cs="Arial"/>
                <w:sz w:val="18"/>
                <w:szCs w:val="18"/>
              </w:rPr>
              <w:t xml:space="preserve"> </w:t>
            </w:r>
          </w:p>
        </w:tc>
        <w:tc>
          <w:tcPr>
            <w:tcW w:w="3260" w:type="dxa"/>
          </w:tcPr>
          <w:p w14:paraId="66EFB4FE" w14:textId="21AC85CD"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14FF6917" w14:textId="77777777" w:rsidR="005931F4" w:rsidRPr="005931F4" w:rsidRDefault="005931F4" w:rsidP="005931F4">
            <w:pPr>
              <w:pStyle w:val="NormalnyWeb"/>
              <w:rPr>
                <w:rFonts w:cs="Arial"/>
                <w:color w:val="000000"/>
                <w:sz w:val="18"/>
                <w:szCs w:val="18"/>
                <w:lang w:val="en-US"/>
              </w:rPr>
            </w:pPr>
          </w:p>
        </w:tc>
      </w:tr>
      <w:tr w:rsidR="005931F4" w:rsidRPr="005645D3" w14:paraId="6C131C80" w14:textId="77777777" w:rsidTr="00990CD9">
        <w:trPr>
          <w:cantSplit/>
        </w:trPr>
        <w:tc>
          <w:tcPr>
            <w:tcW w:w="1429" w:type="dxa"/>
          </w:tcPr>
          <w:p w14:paraId="05482F35" w14:textId="6A702A18" w:rsidR="005931F4" w:rsidRPr="005645D3" w:rsidRDefault="00B838FC" w:rsidP="005931F4">
            <w:pPr>
              <w:pStyle w:val="Tekstpodstawowy"/>
              <w:rPr>
                <w:rFonts w:cs="Arial"/>
                <w:sz w:val="18"/>
                <w:szCs w:val="18"/>
              </w:rPr>
            </w:pPr>
            <w:r>
              <w:rPr>
                <w:rFonts w:cs="Arial"/>
                <w:sz w:val="18"/>
                <w:szCs w:val="18"/>
              </w:rPr>
              <w:t xml:space="preserve">Billing </w:t>
            </w:r>
            <w:proofErr w:type="spellStart"/>
            <w:r>
              <w:rPr>
                <w:rFonts w:cs="Arial"/>
                <w:sz w:val="18"/>
                <w:szCs w:val="18"/>
              </w:rPr>
              <w:t>document</w:t>
            </w:r>
            <w:proofErr w:type="spellEnd"/>
          </w:p>
        </w:tc>
        <w:tc>
          <w:tcPr>
            <w:tcW w:w="2835" w:type="dxa"/>
          </w:tcPr>
          <w:p w14:paraId="3D47BE79" w14:textId="10CA59E9"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billing </w:t>
            </w:r>
            <w:proofErr w:type="spellStart"/>
            <w:r>
              <w:rPr>
                <w:rFonts w:cs="Arial"/>
                <w:sz w:val="18"/>
                <w:szCs w:val="18"/>
              </w:rPr>
              <w:t>documents</w:t>
            </w:r>
            <w:proofErr w:type="spellEnd"/>
          </w:p>
        </w:tc>
        <w:tc>
          <w:tcPr>
            <w:tcW w:w="3260" w:type="dxa"/>
          </w:tcPr>
          <w:p w14:paraId="046306F8" w14:textId="2D04BD0D" w:rsidR="005931F4" w:rsidRPr="005645D3" w:rsidRDefault="005931F4" w:rsidP="005931F4">
            <w:pPr>
              <w:pStyle w:val="Tekstpodstawowy"/>
              <w:rPr>
                <w:rFonts w:cs="Arial"/>
                <w:sz w:val="18"/>
                <w:szCs w:val="18"/>
              </w:rPr>
            </w:pPr>
            <w:r w:rsidRPr="00377D1A">
              <w:rPr>
                <w:rFonts w:cs="Arial"/>
                <w:sz w:val="18"/>
                <w:szCs w:val="18"/>
                <w:lang w:val="en-US"/>
              </w:rPr>
              <w:t>Manual e</w:t>
            </w:r>
            <w:r>
              <w:rPr>
                <w:rFonts w:cs="Arial"/>
                <w:sz w:val="18"/>
                <w:szCs w:val="18"/>
                <w:lang w:val="en-US"/>
              </w:rPr>
              <w:t>ntry</w:t>
            </w:r>
          </w:p>
        </w:tc>
        <w:tc>
          <w:tcPr>
            <w:tcW w:w="1548" w:type="dxa"/>
          </w:tcPr>
          <w:p w14:paraId="660F17DB" w14:textId="77777777" w:rsidR="005931F4" w:rsidRPr="005645D3" w:rsidRDefault="005931F4" w:rsidP="005931F4">
            <w:pPr>
              <w:pStyle w:val="NormalnyWeb"/>
              <w:rPr>
                <w:rFonts w:cs="Arial"/>
                <w:color w:val="000000"/>
                <w:sz w:val="18"/>
                <w:szCs w:val="18"/>
              </w:rPr>
            </w:pPr>
          </w:p>
        </w:tc>
      </w:tr>
      <w:tr w:rsidR="005931F4" w:rsidRPr="00427369" w14:paraId="2316659E" w14:textId="77777777" w:rsidTr="00990CD9">
        <w:trPr>
          <w:cantSplit/>
        </w:trPr>
        <w:tc>
          <w:tcPr>
            <w:tcW w:w="1429" w:type="dxa"/>
          </w:tcPr>
          <w:p w14:paraId="1B819DF8" w14:textId="240EEF92" w:rsidR="005931F4" w:rsidRPr="005645D3" w:rsidRDefault="00B838FC" w:rsidP="005931F4">
            <w:pPr>
              <w:pStyle w:val="Tekstpodstawowy"/>
              <w:rPr>
                <w:rFonts w:cs="Arial"/>
                <w:sz w:val="18"/>
                <w:szCs w:val="18"/>
              </w:rPr>
            </w:pPr>
            <w:r>
              <w:rPr>
                <w:rFonts w:cs="Arial"/>
                <w:sz w:val="18"/>
                <w:szCs w:val="18"/>
              </w:rPr>
              <w:t xml:space="preserve">GL spec. oper. </w:t>
            </w:r>
            <w:proofErr w:type="spellStart"/>
            <w:r>
              <w:rPr>
                <w:rFonts w:cs="Arial"/>
                <w:sz w:val="18"/>
                <w:szCs w:val="18"/>
              </w:rPr>
              <w:t>code</w:t>
            </w:r>
            <w:proofErr w:type="spellEnd"/>
          </w:p>
        </w:tc>
        <w:tc>
          <w:tcPr>
            <w:tcW w:w="2835" w:type="dxa"/>
          </w:tcPr>
          <w:p w14:paraId="5695F5C7" w14:textId="03E280A2" w:rsidR="005931F4" w:rsidRPr="00B838FC" w:rsidRDefault="00B838FC" w:rsidP="005931F4">
            <w:pPr>
              <w:pStyle w:val="Tekstpodstawowy"/>
              <w:rPr>
                <w:rFonts w:cs="Arial"/>
                <w:sz w:val="18"/>
                <w:szCs w:val="18"/>
                <w:lang w:val="en-US"/>
              </w:rPr>
            </w:pPr>
            <w:r w:rsidRPr="00B838FC">
              <w:rPr>
                <w:rFonts w:cs="Arial"/>
                <w:sz w:val="18"/>
                <w:szCs w:val="18"/>
                <w:lang w:val="en-US"/>
              </w:rPr>
              <w:t>Specify GL special operation c</w:t>
            </w:r>
            <w:r>
              <w:rPr>
                <w:rFonts w:cs="Arial"/>
                <w:sz w:val="18"/>
                <w:szCs w:val="18"/>
                <w:lang w:val="en-US"/>
              </w:rPr>
              <w:t>ode</w:t>
            </w:r>
          </w:p>
        </w:tc>
        <w:tc>
          <w:tcPr>
            <w:tcW w:w="3260" w:type="dxa"/>
          </w:tcPr>
          <w:p w14:paraId="5202C675" w14:textId="670D7FB1"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4F845750" w14:textId="77777777" w:rsidR="005931F4" w:rsidRPr="005931F4" w:rsidRDefault="005931F4" w:rsidP="005931F4">
            <w:pPr>
              <w:pStyle w:val="NormalnyWeb"/>
              <w:rPr>
                <w:rFonts w:cs="Arial"/>
                <w:color w:val="000000"/>
                <w:sz w:val="18"/>
                <w:szCs w:val="18"/>
                <w:lang w:val="en-US"/>
              </w:rPr>
            </w:pPr>
          </w:p>
        </w:tc>
      </w:tr>
      <w:tr w:rsidR="005931F4" w:rsidRPr="00427369" w14:paraId="5C323CBE" w14:textId="77777777" w:rsidTr="00990CD9">
        <w:trPr>
          <w:cantSplit/>
        </w:trPr>
        <w:tc>
          <w:tcPr>
            <w:tcW w:w="1429" w:type="dxa"/>
          </w:tcPr>
          <w:p w14:paraId="665687B5" w14:textId="7B41F89F" w:rsidR="005931F4" w:rsidRPr="005645D3" w:rsidRDefault="00B838FC" w:rsidP="005931F4">
            <w:pPr>
              <w:pStyle w:val="Tekstpodstawowy"/>
              <w:rPr>
                <w:rFonts w:cs="Arial"/>
                <w:sz w:val="18"/>
                <w:szCs w:val="18"/>
              </w:rPr>
            </w:pPr>
            <w:r>
              <w:rPr>
                <w:rFonts w:cs="Arial"/>
                <w:sz w:val="18"/>
                <w:szCs w:val="18"/>
              </w:rPr>
              <w:t xml:space="preserve">GL </w:t>
            </w:r>
            <w:proofErr w:type="spellStart"/>
            <w:r>
              <w:rPr>
                <w:rFonts w:cs="Arial"/>
                <w:sz w:val="18"/>
                <w:szCs w:val="18"/>
              </w:rPr>
              <w:t>account</w:t>
            </w:r>
            <w:proofErr w:type="spellEnd"/>
          </w:p>
        </w:tc>
        <w:tc>
          <w:tcPr>
            <w:tcW w:w="2835" w:type="dxa"/>
          </w:tcPr>
          <w:p w14:paraId="20A1142E" w14:textId="17113B37"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GL </w:t>
            </w:r>
            <w:proofErr w:type="spellStart"/>
            <w:r>
              <w:rPr>
                <w:rFonts w:cs="Arial"/>
                <w:sz w:val="18"/>
                <w:szCs w:val="18"/>
              </w:rPr>
              <w:t>accounts</w:t>
            </w:r>
            <w:proofErr w:type="spellEnd"/>
          </w:p>
        </w:tc>
        <w:tc>
          <w:tcPr>
            <w:tcW w:w="3260" w:type="dxa"/>
          </w:tcPr>
          <w:p w14:paraId="5E8FF1FD" w14:textId="2CF56689"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5343697A" w14:textId="77777777" w:rsidR="005931F4" w:rsidRPr="005931F4" w:rsidRDefault="005931F4" w:rsidP="005931F4">
            <w:pPr>
              <w:pStyle w:val="NormalnyWeb"/>
              <w:rPr>
                <w:rFonts w:cs="Arial"/>
                <w:color w:val="000000"/>
                <w:sz w:val="18"/>
                <w:szCs w:val="18"/>
                <w:lang w:val="en-US"/>
              </w:rPr>
            </w:pPr>
          </w:p>
        </w:tc>
      </w:tr>
      <w:tr w:rsidR="005931F4" w:rsidRPr="00427369" w14:paraId="751C4658" w14:textId="77777777" w:rsidTr="00990CD9">
        <w:trPr>
          <w:cantSplit/>
        </w:trPr>
        <w:tc>
          <w:tcPr>
            <w:tcW w:w="1429" w:type="dxa"/>
          </w:tcPr>
          <w:p w14:paraId="6BBC52A8" w14:textId="1FAD9DA0" w:rsidR="005931F4" w:rsidRPr="005645D3" w:rsidRDefault="00B838FC" w:rsidP="005931F4">
            <w:pPr>
              <w:pStyle w:val="Tekstpodstawowy"/>
              <w:rPr>
                <w:rFonts w:cs="Arial"/>
                <w:sz w:val="18"/>
                <w:szCs w:val="18"/>
              </w:rPr>
            </w:pPr>
            <w:proofErr w:type="spellStart"/>
            <w:r>
              <w:rPr>
                <w:rFonts w:cs="Arial"/>
                <w:sz w:val="18"/>
                <w:szCs w:val="18"/>
              </w:rPr>
              <w:t>Currency</w:t>
            </w:r>
            <w:proofErr w:type="spellEnd"/>
          </w:p>
        </w:tc>
        <w:tc>
          <w:tcPr>
            <w:tcW w:w="2835" w:type="dxa"/>
          </w:tcPr>
          <w:p w14:paraId="32BBF00B" w14:textId="702FD5AA"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documents</w:t>
            </w:r>
            <w:proofErr w:type="spellEnd"/>
            <w:r>
              <w:rPr>
                <w:rFonts w:cs="Arial"/>
                <w:sz w:val="18"/>
                <w:szCs w:val="18"/>
              </w:rPr>
              <w:t xml:space="preserve"> </w:t>
            </w:r>
            <w:proofErr w:type="spellStart"/>
            <w:r>
              <w:rPr>
                <w:rFonts w:cs="Arial"/>
                <w:sz w:val="18"/>
                <w:szCs w:val="18"/>
              </w:rPr>
              <w:t>currency</w:t>
            </w:r>
            <w:proofErr w:type="spellEnd"/>
          </w:p>
        </w:tc>
        <w:tc>
          <w:tcPr>
            <w:tcW w:w="3260" w:type="dxa"/>
          </w:tcPr>
          <w:p w14:paraId="6EF496F5" w14:textId="7A2D4D4D" w:rsidR="005931F4" w:rsidRPr="005931F4" w:rsidRDefault="005931F4" w:rsidP="005931F4">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3850215A" w14:textId="77777777" w:rsidR="005931F4" w:rsidRPr="005931F4" w:rsidRDefault="005931F4" w:rsidP="005931F4">
            <w:pPr>
              <w:pStyle w:val="NormalnyWeb"/>
              <w:rPr>
                <w:rFonts w:cs="Arial"/>
                <w:color w:val="000000"/>
                <w:sz w:val="18"/>
                <w:szCs w:val="18"/>
                <w:lang w:val="en-US"/>
              </w:rPr>
            </w:pPr>
          </w:p>
        </w:tc>
      </w:tr>
      <w:tr w:rsidR="005931F4" w:rsidRPr="005645D3" w14:paraId="1737CE25" w14:textId="77777777" w:rsidTr="00990CD9">
        <w:trPr>
          <w:cantSplit/>
        </w:trPr>
        <w:tc>
          <w:tcPr>
            <w:tcW w:w="1429" w:type="dxa"/>
          </w:tcPr>
          <w:p w14:paraId="0BA9B05F" w14:textId="0B0BAC70" w:rsidR="005931F4" w:rsidRPr="005645D3" w:rsidRDefault="00B838FC" w:rsidP="005931F4">
            <w:pPr>
              <w:pStyle w:val="Tekstpodstawowy"/>
              <w:rPr>
                <w:rFonts w:cs="Arial"/>
                <w:sz w:val="18"/>
                <w:szCs w:val="18"/>
              </w:rPr>
            </w:pPr>
            <w:proofErr w:type="spellStart"/>
            <w:r>
              <w:rPr>
                <w:rFonts w:cs="Arial"/>
                <w:sz w:val="18"/>
                <w:szCs w:val="18"/>
              </w:rPr>
              <w:t>Assigning</w:t>
            </w:r>
            <w:proofErr w:type="spellEnd"/>
          </w:p>
        </w:tc>
        <w:tc>
          <w:tcPr>
            <w:tcW w:w="2835" w:type="dxa"/>
          </w:tcPr>
          <w:p w14:paraId="07DFF5A5" w14:textId="68306D76" w:rsidR="005931F4" w:rsidRPr="005645D3" w:rsidRDefault="00B838FC" w:rsidP="005931F4">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w:t>
            </w:r>
            <w:proofErr w:type="spellStart"/>
            <w:r>
              <w:rPr>
                <w:rFonts w:cs="Arial"/>
                <w:sz w:val="18"/>
                <w:szCs w:val="18"/>
              </w:rPr>
              <w:t>assigning</w:t>
            </w:r>
            <w:proofErr w:type="spellEnd"/>
          </w:p>
        </w:tc>
        <w:tc>
          <w:tcPr>
            <w:tcW w:w="3260" w:type="dxa"/>
          </w:tcPr>
          <w:p w14:paraId="35DF7935" w14:textId="7C3A106C" w:rsidR="005931F4" w:rsidRPr="005645D3" w:rsidRDefault="005931F4" w:rsidP="005931F4">
            <w:pPr>
              <w:pStyle w:val="Tekstpodstawowy"/>
              <w:rPr>
                <w:rFonts w:cs="Arial"/>
                <w:sz w:val="18"/>
                <w:szCs w:val="18"/>
              </w:rPr>
            </w:pPr>
            <w:r w:rsidRPr="00377D1A">
              <w:rPr>
                <w:rFonts w:cs="Arial"/>
                <w:sz w:val="18"/>
                <w:szCs w:val="18"/>
                <w:lang w:val="en-US"/>
              </w:rPr>
              <w:t>Manual e</w:t>
            </w:r>
            <w:r>
              <w:rPr>
                <w:rFonts w:cs="Arial"/>
                <w:sz w:val="18"/>
                <w:szCs w:val="18"/>
                <w:lang w:val="en-US"/>
              </w:rPr>
              <w:t>ntry</w:t>
            </w:r>
          </w:p>
        </w:tc>
        <w:tc>
          <w:tcPr>
            <w:tcW w:w="1548" w:type="dxa"/>
          </w:tcPr>
          <w:p w14:paraId="5939BDEB" w14:textId="77777777" w:rsidR="005931F4" w:rsidRPr="005645D3" w:rsidRDefault="005931F4" w:rsidP="005931F4">
            <w:pPr>
              <w:pStyle w:val="NormalnyWeb"/>
              <w:rPr>
                <w:rFonts w:cs="Arial"/>
                <w:color w:val="000000"/>
                <w:sz w:val="18"/>
                <w:szCs w:val="18"/>
              </w:rPr>
            </w:pPr>
          </w:p>
        </w:tc>
      </w:tr>
    </w:tbl>
    <w:p w14:paraId="57F62376" w14:textId="238EC807" w:rsidR="000D2C98" w:rsidRPr="005645D3" w:rsidRDefault="000D2C98" w:rsidP="000B2F60">
      <w:pPr>
        <w:pStyle w:val="SNPStandard"/>
        <w:rPr>
          <w:rFonts w:cs="Arial"/>
          <w:b/>
          <w:bCs/>
          <w:lang w:val="pl-PL"/>
        </w:rPr>
      </w:pPr>
    </w:p>
    <w:p w14:paraId="18ADD729" w14:textId="77777777" w:rsidR="00EE6C0B" w:rsidRPr="005645D3" w:rsidRDefault="00EE6C0B" w:rsidP="000B2F60">
      <w:pPr>
        <w:pStyle w:val="SNPStandard"/>
        <w:rPr>
          <w:rFonts w:cs="Arial"/>
          <w:b/>
          <w:bCs/>
          <w:lang w:val="pl-PL"/>
        </w:rPr>
      </w:pPr>
    </w:p>
    <w:p w14:paraId="5314308F" w14:textId="442946B4" w:rsidR="00404FFB" w:rsidRPr="005645D3" w:rsidRDefault="00037AC8" w:rsidP="000B2F60">
      <w:pPr>
        <w:pStyle w:val="SNPStandard"/>
        <w:rPr>
          <w:rFonts w:cs="Arial"/>
          <w:b/>
          <w:bCs/>
          <w:lang w:val="pl-PL"/>
        </w:rPr>
      </w:pPr>
      <w:proofErr w:type="spellStart"/>
      <w:r>
        <w:rPr>
          <w:rFonts w:cs="Arial"/>
          <w:b/>
          <w:bCs/>
          <w:lang w:val="pl-PL"/>
        </w:rPr>
        <w:t>Screen</w:t>
      </w:r>
      <w:proofErr w:type="spellEnd"/>
      <w:r w:rsidR="00404FFB" w:rsidRPr="005645D3">
        <w:rPr>
          <w:rFonts w:cs="Arial"/>
          <w:b/>
          <w:bCs/>
          <w:lang w:val="pl-PL"/>
        </w:rPr>
        <w:t xml:space="preserve"> 5  – </w:t>
      </w:r>
      <w:proofErr w:type="spellStart"/>
      <w:r w:rsidR="00404FFB" w:rsidRPr="005645D3">
        <w:rPr>
          <w:rFonts w:cs="Arial"/>
          <w:b/>
          <w:bCs/>
          <w:lang w:val="pl-PL"/>
        </w:rPr>
        <w:t>Paramet</w:t>
      </w:r>
      <w:r>
        <w:rPr>
          <w:rFonts w:cs="Arial"/>
          <w:b/>
          <w:bCs/>
          <w:lang w:val="pl-PL"/>
        </w:rPr>
        <w:t>ers</w:t>
      </w:r>
      <w:proofErr w:type="spellEnd"/>
    </w:p>
    <w:p w14:paraId="5229E01A" w14:textId="2B872222" w:rsidR="003D4AD9" w:rsidRPr="005645D3" w:rsidRDefault="003D4AD9" w:rsidP="000B2F60">
      <w:pPr>
        <w:pStyle w:val="SNPStandard"/>
        <w:rPr>
          <w:rFonts w:cs="Arial"/>
          <w:b/>
          <w:bCs/>
          <w:lang w:val="pl-PL"/>
        </w:rPr>
      </w:pPr>
    </w:p>
    <w:p w14:paraId="3CD8FFA9" w14:textId="71CE261F" w:rsidR="00B838FC" w:rsidRDefault="00B838FC" w:rsidP="000B2F60">
      <w:pPr>
        <w:pStyle w:val="SNPStandard"/>
        <w:rPr>
          <w:rFonts w:cs="Arial"/>
          <w:szCs w:val="22"/>
          <w:lang w:val="en-US"/>
        </w:rPr>
      </w:pPr>
      <w:r w:rsidRPr="00B838FC">
        <w:rPr>
          <w:rFonts w:cs="Arial"/>
          <w:szCs w:val="22"/>
          <w:lang w:val="en-US"/>
        </w:rPr>
        <w:t>The report shall consist o</w:t>
      </w:r>
      <w:r>
        <w:rPr>
          <w:rFonts w:cs="Arial"/>
          <w:szCs w:val="22"/>
          <w:lang w:val="en-US"/>
        </w:rPr>
        <w:t>f two parts: ‘Paid’ and ‘Unpaid on time’.</w:t>
      </w:r>
    </w:p>
    <w:p w14:paraId="0C997677" w14:textId="1ED45B3C" w:rsidR="00B838FC" w:rsidRPr="00B838FC" w:rsidRDefault="00B838FC" w:rsidP="000B2F60">
      <w:pPr>
        <w:pStyle w:val="SNPStandard"/>
        <w:rPr>
          <w:rFonts w:cs="Arial"/>
          <w:szCs w:val="22"/>
          <w:lang w:val="en-US"/>
        </w:rPr>
      </w:pPr>
      <w:r>
        <w:rPr>
          <w:rFonts w:cs="Arial"/>
          <w:szCs w:val="22"/>
          <w:lang w:val="en-US"/>
        </w:rPr>
        <w:t>For the purposes of the analysis, it is possible to generate each part separately.</w:t>
      </w: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A6E2B" w:rsidRPr="005645D3" w14:paraId="0F883455" w14:textId="77777777" w:rsidTr="00A67EFE">
        <w:trPr>
          <w:cantSplit/>
        </w:trPr>
        <w:tc>
          <w:tcPr>
            <w:tcW w:w="1429" w:type="dxa"/>
            <w:tcBorders>
              <w:top w:val="double" w:sz="6" w:space="0" w:color="auto"/>
              <w:left w:val="double" w:sz="6" w:space="0" w:color="auto"/>
              <w:bottom w:val="single" w:sz="6" w:space="0" w:color="auto"/>
              <w:right w:val="single" w:sz="6" w:space="0" w:color="auto"/>
            </w:tcBorders>
            <w:shd w:val="pct10" w:color="auto" w:fill="auto"/>
          </w:tcPr>
          <w:p w14:paraId="3DD7399D" w14:textId="3F26178E"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lastRenderedPageBreak/>
              <w:t xml:space="preserve">Field </w:t>
            </w:r>
            <w:proofErr w:type="spellStart"/>
            <w:r>
              <w:rPr>
                <w:rFonts w:cs="Arial"/>
                <w:sz w:val="18"/>
                <w:szCs w:val="18"/>
              </w:rPr>
              <w:t>name</w:t>
            </w:r>
            <w:proofErr w:type="spellEnd"/>
          </w:p>
        </w:tc>
        <w:tc>
          <w:tcPr>
            <w:tcW w:w="2835" w:type="dxa"/>
            <w:tcBorders>
              <w:top w:val="double" w:sz="6" w:space="0" w:color="auto"/>
              <w:left w:val="single" w:sz="6" w:space="0" w:color="auto"/>
              <w:bottom w:val="single" w:sz="6" w:space="0" w:color="auto"/>
              <w:right w:val="single" w:sz="6" w:space="0" w:color="auto"/>
            </w:tcBorders>
            <w:shd w:val="pct10" w:color="auto" w:fill="auto"/>
          </w:tcPr>
          <w:p w14:paraId="04CA1A13" w14:textId="6135B6D5"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Field description</w:t>
            </w:r>
          </w:p>
        </w:tc>
        <w:tc>
          <w:tcPr>
            <w:tcW w:w="3260" w:type="dxa"/>
            <w:tcBorders>
              <w:top w:val="double" w:sz="6" w:space="0" w:color="auto"/>
              <w:left w:val="single" w:sz="6" w:space="0" w:color="auto"/>
              <w:bottom w:val="single" w:sz="6" w:space="0" w:color="auto"/>
              <w:right w:val="single" w:sz="6" w:space="0" w:color="auto"/>
            </w:tcBorders>
            <w:shd w:val="pct10" w:color="auto" w:fill="auto"/>
          </w:tcPr>
          <w:p w14:paraId="5856FCCE" w14:textId="672BA9F7"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top w:val="double" w:sz="6" w:space="0" w:color="auto"/>
              <w:left w:val="single" w:sz="6" w:space="0" w:color="auto"/>
              <w:bottom w:val="single" w:sz="6" w:space="0" w:color="auto"/>
              <w:right w:val="double" w:sz="6" w:space="0" w:color="auto"/>
            </w:tcBorders>
            <w:shd w:val="pct10" w:color="auto" w:fill="auto"/>
          </w:tcPr>
          <w:p w14:paraId="1C2D43A1" w14:textId="3C2552A5" w:rsidR="005A6E2B" w:rsidRPr="005645D3" w:rsidRDefault="005A6E2B" w:rsidP="005A6E2B">
            <w:pPr>
              <w:pStyle w:val="Akapitzlist"/>
              <w:spacing w:after="200" w:line="276" w:lineRule="auto"/>
              <w:ind w:left="0"/>
              <w:rPr>
                <w:rFonts w:eastAsia="Times New Roman" w:cs="Arial"/>
                <w:color w:val="000000"/>
                <w:sz w:val="18"/>
                <w:szCs w:val="18"/>
                <w:lang w:eastAsia="pl-PL"/>
              </w:rPr>
            </w:pPr>
            <w:proofErr w:type="spellStart"/>
            <w:r>
              <w:rPr>
                <w:rFonts w:cs="Arial"/>
                <w:sz w:val="18"/>
                <w:szCs w:val="18"/>
              </w:rPr>
              <w:t>Comment</w:t>
            </w:r>
            <w:proofErr w:type="spellEnd"/>
          </w:p>
        </w:tc>
      </w:tr>
      <w:tr w:rsidR="0051602E" w:rsidRPr="005645D3" w14:paraId="7A946256" w14:textId="77777777" w:rsidTr="00EB6F6F">
        <w:trPr>
          <w:cantSplit/>
        </w:trPr>
        <w:tc>
          <w:tcPr>
            <w:tcW w:w="1429" w:type="dxa"/>
          </w:tcPr>
          <w:p w14:paraId="50D50FF5" w14:textId="5B2A4FEA" w:rsidR="0051602E" w:rsidRPr="005645D3" w:rsidRDefault="00B838FC" w:rsidP="00EB6F6F">
            <w:pPr>
              <w:pStyle w:val="Tekstpodstawowy"/>
              <w:rPr>
                <w:rFonts w:cs="Arial"/>
                <w:sz w:val="18"/>
                <w:szCs w:val="18"/>
              </w:rPr>
            </w:pPr>
            <w:proofErr w:type="spellStart"/>
            <w:r>
              <w:rPr>
                <w:rFonts w:cs="Arial"/>
                <w:sz w:val="18"/>
                <w:szCs w:val="18"/>
              </w:rPr>
              <w:t>Paid</w:t>
            </w:r>
            <w:proofErr w:type="spellEnd"/>
          </w:p>
        </w:tc>
        <w:tc>
          <w:tcPr>
            <w:tcW w:w="2835" w:type="dxa"/>
          </w:tcPr>
          <w:p w14:paraId="18D21CCC" w14:textId="61622C10" w:rsidR="0051602E" w:rsidRPr="005645D3" w:rsidRDefault="00B838FC" w:rsidP="00EB6F6F">
            <w:pPr>
              <w:pStyle w:val="Tekstpodstawowy"/>
              <w:rPr>
                <w:rFonts w:cs="Arial"/>
                <w:sz w:val="18"/>
                <w:szCs w:val="18"/>
              </w:rPr>
            </w:pPr>
            <w:r>
              <w:rPr>
                <w:rFonts w:cs="Arial"/>
                <w:sz w:val="18"/>
                <w:szCs w:val="18"/>
              </w:rPr>
              <w:t xml:space="preserve">Display </w:t>
            </w:r>
            <w:proofErr w:type="spellStart"/>
            <w:r>
              <w:rPr>
                <w:rFonts w:cs="Arial"/>
                <w:sz w:val="18"/>
                <w:szCs w:val="18"/>
              </w:rPr>
              <w:t>paid</w:t>
            </w:r>
            <w:proofErr w:type="spellEnd"/>
            <w:r>
              <w:rPr>
                <w:rFonts w:cs="Arial"/>
                <w:sz w:val="18"/>
                <w:szCs w:val="18"/>
              </w:rPr>
              <w:t xml:space="preserve"> </w:t>
            </w:r>
            <w:proofErr w:type="spellStart"/>
            <w:r>
              <w:rPr>
                <w:rFonts w:cs="Arial"/>
                <w:sz w:val="18"/>
                <w:szCs w:val="18"/>
              </w:rPr>
              <w:t>documents</w:t>
            </w:r>
            <w:proofErr w:type="spellEnd"/>
          </w:p>
        </w:tc>
        <w:tc>
          <w:tcPr>
            <w:tcW w:w="3260" w:type="dxa"/>
          </w:tcPr>
          <w:p w14:paraId="4FA77C13" w14:textId="5D5078CF" w:rsidR="0051602E" w:rsidRPr="005645D3" w:rsidRDefault="0051602E" w:rsidP="00EB6F6F">
            <w:pPr>
              <w:pStyle w:val="Tekstpodstawowy"/>
              <w:rPr>
                <w:rFonts w:cs="Arial"/>
                <w:sz w:val="18"/>
                <w:szCs w:val="18"/>
              </w:rPr>
            </w:pPr>
          </w:p>
        </w:tc>
        <w:tc>
          <w:tcPr>
            <w:tcW w:w="1548" w:type="dxa"/>
          </w:tcPr>
          <w:p w14:paraId="674FC70E" w14:textId="77777777" w:rsidR="0051602E" w:rsidRPr="005645D3" w:rsidRDefault="0051602E" w:rsidP="00EB6F6F">
            <w:pPr>
              <w:pStyle w:val="NormalnyWeb"/>
              <w:rPr>
                <w:rFonts w:cs="Arial"/>
                <w:color w:val="000000"/>
                <w:sz w:val="18"/>
                <w:szCs w:val="18"/>
              </w:rPr>
            </w:pPr>
          </w:p>
        </w:tc>
      </w:tr>
      <w:tr w:rsidR="0051602E" w:rsidRPr="00427369" w14:paraId="6C4C5A04" w14:textId="77777777" w:rsidTr="00EB6F6F">
        <w:trPr>
          <w:cantSplit/>
        </w:trPr>
        <w:tc>
          <w:tcPr>
            <w:tcW w:w="1429" w:type="dxa"/>
          </w:tcPr>
          <w:p w14:paraId="298D7FEB" w14:textId="566C3B98" w:rsidR="0051602E" w:rsidRPr="005645D3" w:rsidRDefault="00B838FC" w:rsidP="00EB6F6F">
            <w:pPr>
              <w:pStyle w:val="Tekstpodstawowy"/>
              <w:rPr>
                <w:rFonts w:cs="Arial"/>
                <w:sz w:val="18"/>
                <w:szCs w:val="18"/>
              </w:rPr>
            </w:pPr>
            <w:proofErr w:type="spellStart"/>
            <w:r>
              <w:rPr>
                <w:rFonts w:cs="Arial"/>
                <w:sz w:val="18"/>
                <w:szCs w:val="18"/>
              </w:rPr>
              <w:t>Unpaid</w:t>
            </w:r>
            <w:proofErr w:type="spellEnd"/>
            <w:r>
              <w:rPr>
                <w:rFonts w:cs="Arial"/>
                <w:sz w:val="18"/>
                <w:szCs w:val="18"/>
              </w:rPr>
              <w:t xml:space="preserve"> on </w:t>
            </w:r>
            <w:proofErr w:type="spellStart"/>
            <w:r>
              <w:rPr>
                <w:rFonts w:cs="Arial"/>
                <w:sz w:val="18"/>
                <w:szCs w:val="18"/>
              </w:rPr>
              <w:t>time</w:t>
            </w:r>
            <w:proofErr w:type="spellEnd"/>
          </w:p>
        </w:tc>
        <w:tc>
          <w:tcPr>
            <w:tcW w:w="2835" w:type="dxa"/>
          </w:tcPr>
          <w:p w14:paraId="34712BD2" w14:textId="0BE581C2" w:rsidR="0051602E" w:rsidRPr="00B838FC" w:rsidRDefault="00B838FC" w:rsidP="00EB6F6F">
            <w:pPr>
              <w:pStyle w:val="Tekstpodstawowy"/>
              <w:rPr>
                <w:rFonts w:cs="Arial"/>
                <w:sz w:val="18"/>
                <w:szCs w:val="18"/>
                <w:lang w:val="en-US"/>
              </w:rPr>
            </w:pPr>
            <w:r w:rsidRPr="00B838FC">
              <w:rPr>
                <w:rFonts w:cs="Arial"/>
                <w:sz w:val="18"/>
                <w:szCs w:val="18"/>
                <w:lang w:val="en-US"/>
              </w:rPr>
              <w:t>Display unpaid on time d</w:t>
            </w:r>
            <w:r>
              <w:rPr>
                <w:rFonts w:cs="Arial"/>
                <w:sz w:val="18"/>
                <w:szCs w:val="18"/>
                <w:lang w:val="en-US"/>
              </w:rPr>
              <w:t>ocuments</w:t>
            </w:r>
          </w:p>
        </w:tc>
        <w:tc>
          <w:tcPr>
            <w:tcW w:w="3260" w:type="dxa"/>
          </w:tcPr>
          <w:p w14:paraId="74AADBC5" w14:textId="74F33670" w:rsidR="0051602E" w:rsidRPr="00B838FC" w:rsidRDefault="0051602E" w:rsidP="00EB6F6F">
            <w:pPr>
              <w:pStyle w:val="Tekstpodstawowy"/>
              <w:rPr>
                <w:rFonts w:cs="Arial"/>
                <w:sz w:val="18"/>
                <w:szCs w:val="18"/>
                <w:lang w:val="en-US"/>
              </w:rPr>
            </w:pPr>
          </w:p>
        </w:tc>
        <w:tc>
          <w:tcPr>
            <w:tcW w:w="1548" w:type="dxa"/>
          </w:tcPr>
          <w:p w14:paraId="59BE1584" w14:textId="77777777" w:rsidR="0051602E" w:rsidRPr="00B838FC" w:rsidRDefault="0051602E" w:rsidP="00EB6F6F">
            <w:pPr>
              <w:pStyle w:val="NormalnyWeb"/>
              <w:rPr>
                <w:rFonts w:cs="Arial"/>
                <w:color w:val="000000"/>
                <w:sz w:val="18"/>
                <w:szCs w:val="18"/>
                <w:lang w:val="en-US"/>
              </w:rPr>
            </w:pPr>
          </w:p>
        </w:tc>
      </w:tr>
    </w:tbl>
    <w:p w14:paraId="67B98265" w14:textId="0BDF68EC" w:rsidR="00404FFB" w:rsidRPr="00B838FC" w:rsidRDefault="00404FFB" w:rsidP="000B2F60">
      <w:pPr>
        <w:pStyle w:val="SNPStandard"/>
        <w:rPr>
          <w:rFonts w:cs="Arial"/>
          <w:b/>
          <w:bCs/>
          <w:lang w:val="en-US"/>
        </w:rPr>
      </w:pPr>
    </w:p>
    <w:p w14:paraId="0886A02B" w14:textId="73A995DD" w:rsidR="00B838FC" w:rsidRPr="00D53033" w:rsidRDefault="00B838FC" w:rsidP="000B2F60">
      <w:pPr>
        <w:pStyle w:val="SNPStandard"/>
        <w:rPr>
          <w:rFonts w:cs="Arial"/>
          <w:lang w:val="en-US"/>
        </w:rPr>
      </w:pPr>
      <w:r w:rsidRPr="00D53033">
        <w:rPr>
          <w:rFonts w:cs="Arial"/>
          <w:lang w:val="en-US"/>
        </w:rPr>
        <w:t>T</w:t>
      </w:r>
      <w:r w:rsidR="00D53033" w:rsidRPr="00D53033">
        <w:rPr>
          <w:rFonts w:cs="Arial"/>
          <w:lang w:val="en-US"/>
        </w:rPr>
        <w:t>he user can hide t</w:t>
      </w:r>
      <w:r w:rsidR="00D53033">
        <w:rPr>
          <w:rFonts w:cs="Arial"/>
          <w:lang w:val="en-US"/>
        </w:rPr>
        <w:t>he structures and use selected parameters that are relevant at the moment the report is generated/</w:t>
      </w:r>
    </w:p>
    <w:p w14:paraId="3FD5CB1C" w14:textId="4BE7379F" w:rsidR="00AD78AD" w:rsidRPr="00BF206E" w:rsidRDefault="00BF206E" w:rsidP="00883658">
      <w:pPr>
        <w:pStyle w:val="SNPStandard"/>
        <w:rPr>
          <w:rFonts w:cs="Arial"/>
          <w:lang w:val="en-US"/>
        </w:rPr>
      </w:pPr>
      <w:r w:rsidRPr="005645D3">
        <w:rPr>
          <w:rFonts w:cs="Arial"/>
          <w:noProof/>
          <w:lang w:val="pl-PL"/>
        </w:rPr>
        <w:drawing>
          <wp:anchor distT="0" distB="0" distL="114300" distR="114300" simplePos="0" relativeHeight="251790336" behindDoc="0" locked="0" layoutInCell="1" allowOverlap="1" wp14:anchorId="6B368D31" wp14:editId="004D9DD1">
            <wp:simplePos x="0" y="0"/>
            <wp:positionH relativeFrom="margin">
              <wp:align>left</wp:align>
            </wp:positionH>
            <wp:positionV relativeFrom="paragraph">
              <wp:posOffset>174625</wp:posOffset>
            </wp:positionV>
            <wp:extent cx="5657849" cy="3048000"/>
            <wp:effectExtent l="0" t="0" r="635" b="0"/>
            <wp:wrapSquare wrapText="bothSides"/>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57849" cy="3048000"/>
                    </a:xfrm>
                    <a:prstGeom prst="rect">
                      <a:avLst/>
                    </a:prstGeom>
                  </pic:spPr>
                </pic:pic>
              </a:graphicData>
            </a:graphic>
          </wp:anchor>
        </w:drawing>
      </w:r>
    </w:p>
    <w:p w14:paraId="1F9A11CD" w14:textId="6300467C" w:rsidR="00BF206E" w:rsidRPr="00BF206E" w:rsidRDefault="00BF206E" w:rsidP="00883658">
      <w:pPr>
        <w:pStyle w:val="SNPStandard"/>
        <w:rPr>
          <w:rFonts w:cs="Arial"/>
          <w:lang w:val="en-US"/>
        </w:rPr>
      </w:pPr>
    </w:p>
    <w:p w14:paraId="2A5788B3" w14:textId="77777777" w:rsidR="00BF206E" w:rsidRPr="00BF206E" w:rsidRDefault="00BF206E" w:rsidP="00883658">
      <w:pPr>
        <w:pStyle w:val="SNPStandard"/>
        <w:rPr>
          <w:rFonts w:cs="Arial"/>
          <w:lang w:val="en-US"/>
        </w:rPr>
      </w:pPr>
    </w:p>
    <w:p w14:paraId="303631DC" w14:textId="2EDE6DF4" w:rsidR="00BF206E" w:rsidRPr="00BF206E" w:rsidRDefault="00BF206E" w:rsidP="00883658">
      <w:pPr>
        <w:pStyle w:val="SNPStandard"/>
        <w:rPr>
          <w:rFonts w:cs="Arial"/>
          <w:lang w:val="en-US"/>
        </w:rPr>
      </w:pPr>
    </w:p>
    <w:p w14:paraId="30E80F09" w14:textId="77777777" w:rsidR="00BF206E" w:rsidRPr="00BF206E" w:rsidRDefault="00BF206E" w:rsidP="00883658">
      <w:pPr>
        <w:pStyle w:val="SNPStandard"/>
        <w:rPr>
          <w:rFonts w:cs="Arial"/>
          <w:lang w:val="en-US"/>
        </w:rPr>
      </w:pPr>
    </w:p>
    <w:p w14:paraId="4FC8B41E" w14:textId="576AC7CB" w:rsidR="00D12796" w:rsidRDefault="00D12796" w:rsidP="00883658">
      <w:pPr>
        <w:pStyle w:val="SNPStandard"/>
        <w:rPr>
          <w:rFonts w:cs="Arial"/>
          <w:lang w:val="en-US"/>
        </w:rPr>
      </w:pPr>
    </w:p>
    <w:p w14:paraId="367FAC76" w14:textId="5B07EC0E" w:rsidR="00BF206E" w:rsidRDefault="00BF206E" w:rsidP="00883658">
      <w:pPr>
        <w:pStyle w:val="SNPStandard"/>
        <w:rPr>
          <w:rFonts w:cs="Arial"/>
          <w:lang w:val="en-US"/>
        </w:rPr>
      </w:pPr>
    </w:p>
    <w:p w14:paraId="59F7AFF9" w14:textId="23D7405B" w:rsidR="00BF206E" w:rsidRDefault="00BF206E" w:rsidP="00883658">
      <w:pPr>
        <w:pStyle w:val="SNPStandard"/>
        <w:rPr>
          <w:rFonts w:cs="Arial"/>
          <w:lang w:val="en-US"/>
        </w:rPr>
      </w:pPr>
    </w:p>
    <w:p w14:paraId="13CCA69C" w14:textId="112367C6" w:rsidR="00BF206E" w:rsidRDefault="00BF206E" w:rsidP="00883658">
      <w:pPr>
        <w:pStyle w:val="SNPStandard"/>
        <w:rPr>
          <w:rFonts w:cs="Arial"/>
          <w:lang w:val="en-US"/>
        </w:rPr>
      </w:pPr>
    </w:p>
    <w:p w14:paraId="1650C83C" w14:textId="37F559C1" w:rsidR="00BF206E" w:rsidRDefault="00BF206E" w:rsidP="00883658">
      <w:pPr>
        <w:pStyle w:val="SNPStandard"/>
        <w:rPr>
          <w:rFonts w:cs="Arial"/>
          <w:lang w:val="en-US"/>
        </w:rPr>
      </w:pPr>
    </w:p>
    <w:p w14:paraId="5A80FFE7" w14:textId="77777777" w:rsidR="00BF206E" w:rsidRPr="00BF206E" w:rsidRDefault="00BF206E" w:rsidP="00883658">
      <w:pPr>
        <w:pStyle w:val="SNPStandard"/>
        <w:rPr>
          <w:rFonts w:cs="Arial"/>
          <w:lang w:val="en-US"/>
        </w:rPr>
      </w:pPr>
    </w:p>
    <w:p w14:paraId="6ABCC51D" w14:textId="13013B53" w:rsidR="00DB27C0" w:rsidRPr="005645D3" w:rsidRDefault="00037AC8" w:rsidP="00E43A8F">
      <w:pPr>
        <w:pStyle w:val="Nagwek2"/>
        <w:numPr>
          <w:ilvl w:val="1"/>
          <w:numId w:val="13"/>
        </w:numPr>
        <w:rPr>
          <w:rFonts w:cs="Arial"/>
          <w:lang w:val="pl-PL"/>
        </w:rPr>
      </w:pPr>
      <w:bookmarkStart w:id="9" w:name="_Toc61963472"/>
      <w:proofErr w:type="spellStart"/>
      <w:r>
        <w:rPr>
          <w:rFonts w:cs="Arial"/>
          <w:lang w:val="pl-PL"/>
        </w:rPr>
        <w:lastRenderedPageBreak/>
        <w:t>Document</w:t>
      </w:r>
      <w:proofErr w:type="spellEnd"/>
      <w:r>
        <w:rPr>
          <w:rFonts w:cs="Arial"/>
          <w:lang w:val="pl-PL"/>
        </w:rPr>
        <w:t xml:space="preserve"> </w:t>
      </w:r>
      <w:proofErr w:type="spellStart"/>
      <w:r>
        <w:rPr>
          <w:rFonts w:cs="Arial"/>
          <w:lang w:val="pl-PL"/>
        </w:rPr>
        <w:t>analysis</w:t>
      </w:r>
      <w:bookmarkEnd w:id="9"/>
      <w:proofErr w:type="spellEnd"/>
    </w:p>
    <w:p w14:paraId="564294A3" w14:textId="677D5A0A" w:rsidR="0069377C" w:rsidRPr="005645D3" w:rsidRDefault="0069377C" w:rsidP="0069377C">
      <w:pPr>
        <w:pStyle w:val="SNPStandard"/>
        <w:rPr>
          <w:rFonts w:cs="Arial"/>
          <w:lang w:val="pl-PL"/>
        </w:rPr>
      </w:pPr>
      <w:r w:rsidRPr="005645D3">
        <w:rPr>
          <w:rFonts w:cs="Arial"/>
          <w:noProof/>
          <w:lang w:val="pl-PL"/>
        </w:rPr>
        <w:drawing>
          <wp:anchor distT="0" distB="0" distL="114300" distR="114300" simplePos="0" relativeHeight="251793408" behindDoc="0" locked="0" layoutInCell="1" allowOverlap="1" wp14:anchorId="4AABDA33" wp14:editId="5E9BE308">
            <wp:simplePos x="0" y="0"/>
            <wp:positionH relativeFrom="column">
              <wp:posOffset>3860165</wp:posOffset>
            </wp:positionH>
            <wp:positionV relativeFrom="paragraph">
              <wp:posOffset>36830</wp:posOffset>
            </wp:positionV>
            <wp:extent cx="299085" cy="299085"/>
            <wp:effectExtent l="0" t="0" r="5715" b="5715"/>
            <wp:wrapSquare wrapText="bothSides"/>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9085" cy="299085"/>
                    </a:xfrm>
                    <a:prstGeom prst="rect">
                      <a:avLst/>
                    </a:prstGeom>
                  </pic:spPr>
                </pic:pic>
              </a:graphicData>
            </a:graphic>
            <wp14:sizeRelH relativeFrom="margin">
              <wp14:pctWidth>0</wp14:pctWidth>
            </wp14:sizeRelH>
            <wp14:sizeRelV relativeFrom="margin">
              <wp14:pctHeight>0</wp14:pctHeight>
            </wp14:sizeRelV>
          </wp:anchor>
        </w:drawing>
      </w:r>
    </w:p>
    <w:p w14:paraId="60A72A6B" w14:textId="7CF31218" w:rsidR="003B7988" w:rsidRPr="00D53033" w:rsidRDefault="00BF206E" w:rsidP="00D3458E">
      <w:pPr>
        <w:pStyle w:val="SNPStandard"/>
        <w:rPr>
          <w:rFonts w:cs="Arial"/>
          <w:lang w:val="en-US"/>
        </w:rPr>
      </w:pPr>
      <w:r w:rsidRPr="003B7988">
        <w:rPr>
          <w:rFonts w:cs="Arial"/>
          <w:noProof/>
          <w:lang w:val="pl-PL"/>
        </w:rPr>
        <w:drawing>
          <wp:anchor distT="0" distB="0" distL="114300" distR="114300" simplePos="0" relativeHeight="251867136" behindDoc="0" locked="0" layoutInCell="1" allowOverlap="1" wp14:anchorId="7A100BD1" wp14:editId="140A13DD">
            <wp:simplePos x="0" y="0"/>
            <wp:positionH relativeFrom="margin">
              <wp:align>left</wp:align>
            </wp:positionH>
            <wp:positionV relativeFrom="paragraph">
              <wp:posOffset>425450</wp:posOffset>
            </wp:positionV>
            <wp:extent cx="5900420" cy="3470910"/>
            <wp:effectExtent l="0" t="0" r="5080" b="0"/>
            <wp:wrapSquare wrapText="bothSides"/>
            <wp:docPr id="53" name="Obraz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00420" cy="3470910"/>
                    </a:xfrm>
                    <a:prstGeom prst="rect">
                      <a:avLst/>
                    </a:prstGeom>
                  </pic:spPr>
                </pic:pic>
              </a:graphicData>
            </a:graphic>
          </wp:anchor>
        </w:drawing>
      </w:r>
      <w:r w:rsidR="00D53033" w:rsidRPr="00D53033">
        <w:rPr>
          <w:rFonts w:cs="Arial"/>
          <w:lang w:val="en-US"/>
        </w:rPr>
        <w:t>Once the selection screen is completed and the execute icon is select</w:t>
      </w:r>
      <w:r w:rsidR="00D53033">
        <w:rPr>
          <w:rFonts w:cs="Arial"/>
          <w:lang w:val="en-US"/>
        </w:rPr>
        <w:t>ed, the report screen is displayed</w:t>
      </w:r>
      <w:r w:rsidR="008B393E" w:rsidRPr="00D53033">
        <w:rPr>
          <w:rFonts w:cs="Arial"/>
          <w:lang w:val="en-US"/>
        </w:rPr>
        <w:t>.</w:t>
      </w:r>
    </w:p>
    <w:p w14:paraId="65E68636" w14:textId="24D43B48" w:rsidR="003B7988" w:rsidRPr="00D53033" w:rsidRDefault="003B7988" w:rsidP="00D3458E">
      <w:pPr>
        <w:pStyle w:val="SNPStandard"/>
        <w:rPr>
          <w:rFonts w:cs="Arial"/>
          <w:lang w:val="en-US"/>
        </w:rPr>
      </w:pPr>
    </w:p>
    <w:p w14:paraId="73A02FA8" w14:textId="7DCDBEEF" w:rsidR="00D53033" w:rsidRDefault="00D53033" w:rsidP="00D3458E">
      <w:pPr>
        <w:pStyle w:val="SNPStandard"/>
        <w:rPr>
          <w:rFonts w:cs="Arial"/>
          <w:lang w:val="en-US"/>
        </w:rPr>
      </w:pPr>
      <w:r w:rsidRPr="00D53033">
        <w:rPr>
          <w:rFonts w:cs="Arial"/>
          <w:lang w:val="en-US"/>
        </w:rPr>
        <w:t xml:space="preserve">When the Document analysis is </w:t>
      </w:r>
      <w:r>
        <w:rPr>
          <w:rFonts w:cs="Arial"/>
          <w:lang w:val="en-US"/>
        </w:rPr>
        <w:t>chosen on the selection screen, it is possible to change the address data of selected Company code.</w:t>
      </w:r>
    </w:p>
    <w:p w14:paraId="5922DFF1" w14:textId="4EEC507C" w:rsidR="00D53033" w:rsidRPr="00D53033" w:rsidRDefault="00D53033" w:rsidP="00D3458E">
      <w:pPr>
        <w:pStyle w:val="SNPStandard"/>
        <w:rPr>
          <w:rFonts w:cs="Arial"/>
          <w:lang w:val="en-US"/>
        </w:rPr>
      </w:pPr>
      <w:r>
        <w:rPr>
          <w:rFonts w:cs="Arial"/>
          <w:lang w:val="en-US"/>
        </w:rPr>
        <w:t>In the ‘Tekst. inf.’ field user should type the comment used to describe the generated/saved files.</w:t>
      </w:r>
    </w:p>
    <w:p w14:paraId="07B5B10D" w14:textId="7BA0AD0D" w:rsidR="000B1B49" w:rsidRPr="00427369" w:rsidRDefault="003B7988" w:rsidP="000B1B49">
      <w:pPr>
        <w:pStyle w:val="SNPStandard"/>
        <w:rPr>
          <w:rFonts w:cs="Arial"/>
          <w:lang w:val="en-US"/>
        </w:rPr>
      </w:pPr>
      <w:r w:rsidRPr="003B7988">
        <w:rPr>
          <w:rFonts w:cs="Arial"/>
          <w:noProof/>
          <w:lang w:val="pl-PL"/>
        </w:rPr>
        <w:drawing>
          <wp:anchor distT="0" distB="0" distL="114300" distR="114300" simplePos="0" relativeHeight="251866112" behindDoc="0" locked="0" layoutInCell="1" allowOverlap="1" wp14:anchorId="3DC24068" wp14:editId="5E1BBEE3">
            <wp:simplePos x="0" y="0"/>
            <wp:positionH relativeFrom="margin">
              <wp:align>left</wp:align>
            </wp:positionH>
            <wp:positionV relativeFrom="paragraph">
              <wp:posOffset>278130</wp:posOffset>
            </wp:positionV>
            <wp:extent cx="5900420" cy="1414780"/>
            <wp:effectExtent l="0" t="0" r="5080"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0420" cy="1414780"/>
                    </a:xfrm>
                    <a:prstGeom prst="rect">
                      <a:avLst/>
                    </a:prstGeom>
                  </pic:spPr>
                </pic:pic>
              </a:graphicData>
            </a:graphic>
          </wp:anchor>
        </w:drawing>
      </w:r>
    </w:p>
    <w:p w14:paraId="77A91655" w14:textId="77777777" w:rsidR="00D53033" w:rsidRPr="00427369" w:rsidRDefault="00D53033" w:rsidP="00D416D1">
      <w:pPr>
        <w:pStyle w:val="SNPStandard"/>
        <w:rPr>
          <w:rFonts w:cs="Arial"/>
          <w:lang w:val="en-US"/>
        </w:rPr>
      </w:pPr>
    </w:p>
    <w:p w14:paraId="2262CFE4" w14:textId="77777777" w:rsidR="00BF206E" w:rsidRDefault="00BF206E" w:rsidP="00D416D1">
      <w:pPr>
        <w:pStyle w:val="SNPStandard"/>
        <w:rPr>
          <w:rFonts w:cs="Arial"/>
          <w:lang w:val="en-US"/>
        </w:rPr>
      </w:pPr>
    </w:p>
    <w:p w14:paraId="71AA3845" w14:textId="61A8C38D" w:rsidR="003D22C2" w:rsidRPr="00D53033" w:rsidRDefault="00D53033" w:rsidP="00D416D1">
      <w:pPr>
        <w:pStyle w:val="SNPStandard"/>
        <w:rPr>
          <w:rFonts w:cs="Arial"/>
          <w:lang w:val="en-US"/>
        </w:rPr>
      </w:pPr>
      <w:r w:rsidRPr="00D53033">
        <w:rPr>
          <w:rFonts w:cs="Arial"/>
          <w:lang w:val="en-US"/>
        </w:rPr>
        <w:lastRenderedPageBreak/>
        <w:t xml:space="preserve">The functional buttons are located at the top of </w:t>
      </w:r>
      <w:r>
        <w:rPr>
          <w:rFonts w:cs="Arial"/>
          <w:lang w:val="en-US"/>
        </w:rPr>
        <w:t>the screen:</w:t>
      </w:r>
      <w:r w:rsidR="000B1B49" w:rsidRPr="00D53033">
        <w:rPr>
          <w:rFonts w:cs="Arial"/>
          <w:lang w:val="en-US"/>
        </w:rPr>
        <w:t xml:space="preserve"> </w:t>
      </w:r>
    </w:p>
    <w:p w14:paraId="4300B77C" w14:textId="77777777" w:rsidR="003D22C2" w:rsidRPr="00D53033" w:rsidRDefault="003D22C2" w:rsidP="00D416D1">
      <w:pPr>
        <w:pStyle w:val="SNPStandard"/>
        <w:rPr>
          <w:rFonts w:cs="Arial"/>
          <w:lang w:val="en-US"/>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A6E2B" w:rsidRPr="005645D3" w14:paraId="5F569EC2" w14:textId="77777777" w:rsidTr="00A67EFE">
        <w:trPr>
          <w:cantSplit/>
        </w:trPr>
        <w:tc>
          <w:tcPr>
            <w:tcW w:w="1429" w:type="dxa"/>
            <w:tcBorders>
              <w:top w:val="double" w:sz="6" w:space="0" w:color="auto"/>
              <w:left w:val="double" w:sz="6" w:space="0" w:color="auto"/>
              <w:bottom w:val="single" w:sz="6" w:space="0" w:color="auto"/>
              <w:right w:val="single" w:sz="6" w:space="0" w:color="auto"/>
            </w:tcBorders>
            <w:shd w:val="pct10" w:color="auto" w:fill="auto"/>
          </w:tcPr>
          <w:p w14:paraId="774C673C" w14:textId="0E9595A6" w:rsidR="005A6E2B" w:rsidRPr="005645D3" w:rsidRDefault="005A6E2B" w:rsidP="005A6E2B">
            <w:pPr>
              <w:pStyle w:val="Akapitzlist"/>
              <w:spacing w:after="200" w:line="276" w:lineRule="auto"/>
              <w:ind w:left="0"/>
              <w:rPr>
                <w:rFonts w:eastAsia="Times New Roman" w:cs="Arial"/>
                <w:noProof/>
                <w:color w:val="auto"/>
                <w:sz w:val="18"/>
                <w:szCs w:val="18"/>
                <w:lang w:eastAsia="pl-PL"/>
              </w:rPr>
            </w:pPr>
            <w:r>
              <w:rPr>
                <w:rFonts w:cs="Arial"/>
                <w:sz w:val="18"/>
                <w:szCs w:val="18"/>
              </w:rPr>
              <w:t>Field name</w:t>
            </w:r>
          </w:p>
        </w:tc>
        <w:tc>
          <w:tcPr>
            <w:tcW w:w="2835" w:type="dxa"/>
            <w:tcBorders>
              <w:top w:val="double" w:sz="6" w:space="0" w:color="auto"/>
              <w:left w:val="single" w:sz="6" w:space="0" w:color="auto"/>
              <w:bottom w:val="single" w:sz="6" w:space="0" w:color="auto"/>
              <w:right w:val="single" w:sz="6" w:space="0" w:color="auto"/>
            </w:tcBorders>
            <w:shd w:val="pct10" w:color="auto" w:fill="auto"/>
          </w:tcPr>
          <w:p w14:paraId="49215824" w14:textId="1C354A61"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Field description</w:t>
            </w:r>
          </w:p>
        </w:tc>
        <w:tc>
          <w:tcPr>
            <w:tcW w:w="3260" w:type="dxa"/>
            <w:tcBorders>
              <w:top w:val="double" w:sz="6" w:space="0" w:color="auto"/>
              <w:left w:val="single" w:sz="6" w:space="0" w:color="auto"/>
              <w:bottom w:val="single" w:sz="6" w:space="0" w:color="auto"/>
              <w:right w:val="single" w:sz="6" w:space="0" w:color="auto"/>
            </w:tcBorders>
            <w:shd w:val="pct10" w:color="auto" w:fill="auto"/>
          </w:tcPr>
          <w:p w14:paraId="1F3F33EC" w14:textId="33261BE0" w:rsidR="005A6E2B" w:rsidRPr="005645D3" w:rsidRDefault="005A6E2B" w:rsidP="005A6E2B">
            <w:pPr>
              <w:pStyle w:val="Akapitzlist"/>
              <w:spacing w:after="200" w:line="276" w:lineRule="auto"/>
              <w:ind w:left="0"/>
              <w:rPr>
                <w:rFonts w:eastAsia="Times New Roman" w:cs="Arial"/>
                <w:color w:val="auto"/>
                <w:sz w:val="18"/>
                <w:szCs w:val="18"/>
                <w:lang w:eastAsia="pl-PL"/>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top w:val="double" w:sz="6" w:space="0" w:color="auto"/>
              <w:left w:val="single" w:sz="6" w:space="0" w:color="auto"/>
              <w:bottom w:val="single" w:sz="6" w:space="0" w:color="auto"/>
              <w:right w:val="double" w:sz="6" w:space="0" w:color="auto"/>
            </w:tcBorders>
            <w:shd w:val="pct10" w:color="auto" w:fill="auto"/>
          </w:tcPr>
          <w:p w14:paraId="56B7AC37" w14:textId="4F54DA27" w:rsidR="005A6E2B" w:rsidRPr="005645D3" w:rsidRDefault="005A6E2B" w:rsidP="005A6E2B">
            <w:pPr>
              <w:pStyle w:val="Akapitzlist"/>
              <w:spacing w:after="200" w:line="276" w:lineRule="auto"/>
              <w:ind w:left="0"/>
              <w:rPr>
                <w:rFonts w:eastAsia="Times New Roman" w:cs="Arial"/>
                <w:color w:val="000000"/>
                <w:sz w:val="18"/>
                <w:szCs w:val="18"/>
                <w:lang w:eastAsia="pl-PL"/>
              </w:rPr>
            </w:pPr>
            <w:proofErr w:type="spellStart"/>
            <w:r>
              <w:rPr>
                <w:rFonts w:cs="Arial"/>
                <w:sz w:val="18"/>
                <w:szCs w:val="18"/>
              </w:rPr>
              <w:t>Comment</w:t>
            </w:r>
            <w:proofErr w:type="spellEnd"/>
          </w:p>
        </w:tc>
      </w:tr>
      <w:tr w:rsidR="000466DF" w:rsidRPr="00427369" w14:paraId="653EACA4" w14:textId="77777777" w:rsidTr="00EB6F6F">
        <w:trPr>
          <w:cantSplit/>
        </w:trPr>
        <w:tc>
          <w:tcPr>
            <w:tcW w:w="1429" w:type="dxa"/>
          </w:tcPr>
          <w:p w14:paraId="4D19CF91" w14:textId="329F3156" w:rsidR="000466DF" w:rsidRPr="005645D3" w:rsidRDefault="000466DF" w:rsidP="00EB6F6F">
            <w:pPr>
              <w:pStyle w:val="Tekstpodstawowy"/>
              <w:rPr>
                <w:rFonts w:cs="Arial"/>
                <w:sz w:val="18"/>
                <w:szCs w:val="18"/>
              </w:rPr>
            </w:pPr>
            <w:r w:rsidRPr="005645D3">
              <w:rPr>
                <w:rFonts w:cs="Arial"/>
                <w:noProof/>
                <w:sz w:val="18"/>
                <w:szCs w:val="18"/>
              </w:rPr>
              <w:drawing>
                <wp:inline distT="0" distB="0" distL="0" distR="0" wp14:anchorId="203489A2" wp14:editId="1A90DA14">
                  <wp:extent cx="390580" cy="390580"/>
                  <wp:effectExtent l="0" t="0" r="9525" b="9525"/>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90580" cy="390580"/>
                          </a:xfrm>
                          <a:prstGeom prst="rect">
                            <a:avLst/>
                          </a:prstGeom>
                        </pic:spPr>
                      </pic:pic>
                    </a:graphicData>
                  </a:graphic>
                </wp:inline>
              </w:drawing>
            </w:r>
          </w:p>
        </w:tc>
        <w:tc>
          <w:tcPr>
            <w:tcW w:w="2835" w:type="dxa"/>
          </w:tcPr>
          <w:p w14:paraId="723CC005" w14:textId="2D71F772" w:rsidR="000466DF" w:rsidRPr="005645D3" w:rsidRDefault="00D53033" w:rsidP="00EB6F6F">
            <w:pPr>
              <w:pStyle w:val="Tekstpodstawowy"/>
              <w:rPr>
                <w:rFonts w:cs="Arial"/>
                <w:sz w:val="18"/>
                <w:szCs w:val="18"/>
              </w:rPr>
            </w:pPr>
            <w:proofErr w:type="spellStart"/>
            <w:r>
              <w:rPr>
                <w:rFonts w:cs="Arial"/>
                <w:sz w:val="18"/>
                <w:szCs w:val="18"/>
              </w:rPr>
              <w:t>Undo</w:t>
            </w:r>
            <w:proofErr w:type="spellEnd"/>
            <w:r w:rsidR="000466DF" w:rsidRPr="005645D3">
              <w:rPr>
                <w:rFonts w:cs="Arial"/>
                <w:sz w:val="18"/>
                <w:szCs w:val="18"/>
              </w:rPr>
              <w:t xml:space="preserve"> (F5)</w:t>
            </w:r>
          </w:p>
        </w:tc>
        <w:tc>
          <w:tcPr>
            <w:tcW w:w="3260" w:type="dxa"/>
          </w:tcPr>
          <w:p w14:paraId="1F9F718F" w14:textId="1EE50485" w:rsidR="000466DF" w:rsidRPr="00BA046A" w:rsidRDefault="00BA046A" w:rsidP="00EB6F6F">
            <w:pPr>
              <w:pStyle w:val="Tekstpodstawowy"/>
              <w:rPr>
                <w:rFonts w:cs="Arial"/>
                <w:sz w:val="18"/>
                <w:szCs w:val="18"/>
                <w:lang w:val="en-US"/>
              </w:rPr>
            </w:pPr>
            <w:r w:rsidRPr="00BA046A">
              <w:rPr>
                <w:rFonts w:cs="Arial"/>
                <w:sz w:val="18"/>
                <w:szCs w:val="18"/>
                <w:lang w:val="en-US"/>
              </w:rPr>
              <w:t>Return to the selection s</w:t>
            </w:r>
            <w:r>
              <w:rPr>
                <w:rFonts w:cs="Arial"/>
                <w:sz w:val="18"/>
                <w:szCs w:val="18"/>
                <w:lang w:val="en-US"/>
              </w:rPr>
              <w:t>creen.</w:t>
            </w:r>
          </w:p>
        </w:tc>
        <w:tc>
          <w:tcPr>
            <w:tcW w:w="1548" w:type="dxa"/>
          </w:tcPr>
          <w:p w14:paraId="42D44A99" w14:textId="77777777" w:rsidR="000466DF" w:rsidRPr="00BA046A" w:rsidRDefault="000466DF" w:rsidP="00EB6F6F">
            <w:pPr>
              <w:pStyle w:val="NormalnyWeb"/>
              <w:rPr>
                <w:rFonts w:cs="Arial"/>
                <w:color w:val="000000"/>
                <w:sz w:val="18"/>
                <w:szCs w:val="18"/>
                <w:lang w:val="en-US"/>
              </w:rPr>
            </w:pPr>
          </w:p>
        </w:tc>
      </w:tr>
      <w:tr w:rsidR="000466DF" w:rsidRPr="00427369" w14:paraId="595F5AF7" w14:textId="77777777" w:rsidTr="00EB6F6F">
        <w:trPr>
          <w:cantSplit/>
        </w:trPr>
        <w:tc>
          <w:tcPr>
            <w:tcW w:w="1429" w:type="dxa"/>
          </w:tcPr>
          <w:p w14:paraId="30720059" w14:textId="000720A7" w:rsidR="000466DF" w:rsidRPr="005645D3" w:rsidRDefault="000466DF" w:rsidP="00EB6F6F">
            <w:pPr>
              <w:pStyle w:val="Tekstpodstawowy"/>
              <w:rPr>
                <w:rFonts w:cs="Arial"/>
                <w:sz w:val="18"/>
                <w:szCs w:val="18"/>
              </w:rPr>
            </w:pPr>
            <w:r w:rsidRPr="005645D3">
              <w:rPr>
                <w:rFonts w:cs="Arial"/>
                <w:noProof/>
                <w:sz w:val="18"/>
                <w:szCs w:val="18"/>
              </w:rPr>
              <w:drawing>
                <wp:inline distT="0" distB="0" distL="0" distR="0" wp14:anchorId="2C7C43D1" wp14:editId="364275A8">
                  <wp:extent cx="285790" cy="342948"/>
                  <wp:effectExtent l="0" t="0" r="0" b="0"/>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5790" cy="342948"/>
                          </a:xfrm>
                          <a:prstGeom prst="rect">
                            <a:avLst/>
                          </a:prstGeom>
                        </pic:spPr>
                      </pic:pic>
                    </a:graphicData>
                  </a:graphic>
                </wp:inline>
              </w:drawing>
            </w:r>
          </w:p>
        </w:tc>
        <w:tc>
          <w:tcPr>
            <w:tcW w:w="2835" w:type="dxa"/>
          </w:tcPr>
          <w:p w14:paraId="208417F9" w14:textId="4F2B1652" w:rsidR="000466DF" w:rsidRPr="005645D3" w:rsidRDefault="00D53033" w:rsidP="00EB6F6F">
            <w:pPr>
              <w:pStyle w:val="Tekstpodstawowy"/>
              <w:rPr>
                <w:rFonts w:cs="Arial"/>
                <w:sz w:val="18"/>
                <w:szCs w:val="18"/>
              </w:rPr>
            </w:pPr>
            <w:r>
              <w:rPr>
                <w:rFonts w:cs="Arial"/>
                <w:sz w:val="18"/>
                <w:szCs w:val="18"/>
              </w:rPr>
              <w:t>Save to</w:t>
            </w:r>
            <w:r w:rsidR="00504F48" w:rsidRPr="005645D3">
              <w:rPr>
                <w:rFonts w:cs="Arial"/>
                <w:sz w:val="18"/>
                <w:szCs w:val="18"/>
              </w:rPr>
              <w:t xml:space="preserve"> DB (F8) </w:t>
            </w:r>
          </w:p>
        </w:tc>
        <w:tc>
          <w:tcPr>
            <w:tcW w:w="3260" w:type="dxa"/>
          </w:tcPr>
          <w:p w14:paraId="0698636F" w14:textId="0FC1342D" w:rsidR="000466DF" w:rsidRPr="00BA046A" w:rsidRDefault="00BA046A" w:rsidP="00EB6F6F">
            <w:pPr>
              <w:pStyle w:val="Tekstpodstawowy"/>
              <w:rPr>
                <w:rFonts w:cs="Arial"/>
                <w:sz w:val="18"/>
                <w:szCs w:val="18"/>
                <w:lang w:val="en-US"/>
              </w:rPr>
            </w:pPr>
            <w:r w:rsidRPr="00BA046A">
              <w:rPr>
                <w:rFonts w:cs="Arial"/>
                <w:sz w:val="18"/>
                <w:szCs w:val="18"/>
                <w:lang w:val="en-US"/>
              </w:rPr>
              <w:t xml:space="preserve">Save analyzed data to </w:t>
            </w:r>
            <w:r>
              <w:rPr>
                <w:rFonts w:cs="Arial"/>
                <w:sz w:val="18"/>
                <w:szCs w:val="18"/>
                <w:lang w:val="en-US"/>
              </w:rPr>
              <w:t xml:space="preserve">the </w:t>
            </w:r>
            <w:r w:rsidRPr="00BA046A">
              <w:rPr>
                <w:rFonts w:cs="Arial"/>
                <w:sz w:val="18"/>
                <w:szCs w:val="18"/>
                <w:lang w:val="en-US"/>
              </w:rPr>
              <w:t>d</w:t>
            </w:r>
            <w:r>
              <w:rPr>
                <w:rFonts w:cs="Arial"/>
                <w:sz w:val="18"/>
                <w:szCs w:val="18"/>
                <w:lang w:val="en-US"/>
              </w:rPr>
              <w:t>atabase table (it can be read, edited and archived later as well as having the option to generate a report file by Read from DB function)</w:t>
            </w:r>
          </w:p>
        </w:tc>
        <w:tc>
          <w:tcPr>
            <w:tcW w:w="1548" w:type="dxa"/>
          </w:tcPr>
          <w:p w14:paraId="1F2B40BD" w14:textId="77777777" w:rsidR="000466DF" w:rsidRPr="00BA046A" w:rsidRDefault="000466DF" w:rsidP="00EB6F6F">
            <w:pPr>
              <w:pStyle w:val="NormalnyWeb"/>
              <w:rPr>
                <w:rFonts w:cs="Arial"/>
                <w:color w:val="000000"/>
                <w:sz w:val="18"/>
                <w:szCs w:val="18"/>
                <w:lang w:val="en-US"/>
              </w:rPr>
            </w:pPr>
          </w:p>
        </w:tc>
      </w:tr>
      <w:tr w:rsidR="000466DF" w:rsidRPr="00BA046A" w14:paraId="2FD4EFE7" w14:textId="77777777" w:rsidTr="00EB6F6F">
        <w:trPr>
          <w:cantSplit/>
        </w:trPr>
        <w:tc>
          <w:tcPr>
            <w:tcW w:w="1429" w:type="dxa"/>
          </w:tcPr>
          <w:p w14:paraId="4BD4FC9A" w14:textId="297272CC" w:rsidR="000466DF" w:rsidRPr="005645D3" w:rsidRDefault="000466DF" w:rsidP="00EB6F6F">
            <w:pPr>
              <w:pStyle w:val="Tekstpodstawowy"/>
              <w:rPr>
                <w:rFonts w:cs="Arial"/>
                <w:sz w:val="18"/>
                <w:szCs w:val="18"/>
              </w:rPr>
            </w:pPr>
            <w:r w:rsidRPr="005645D3">
              <w:rPr>
                <w:rFonts w:cs="Arial"/>
                <w:noProof/>
                <w:sz w:val="18"/>
                <w:szCs w:val="18"/>
              </w:rPr>
              <w:drawing>
                <wp:inline distT="0" distB="0" distL="0" distR="0" wp14:anchorId="26AAD666" wp14:editId="02EFDC2D">
                  <wp:extent cx="770255" cy="259080"/>
                  <wp:effectExtent l="0" t="0" r="0" b="7620"/>
                  <wp:docPr id="84" name="Obraz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770255" cy="259080"/>
                          </a:xfrm>
                          <a:prstGeom prst="rect">
                            <a:avLst/>
                          </a:prstGeom>
                        </pic:spPr>
                      </pic:pic>
                    </a:graphicData>
                  </a:graphic>
                </wp:inline>
              </w:drawing>
            </w:r>
          </w:p>
        </w:tc>
        <w:tc>
          <w:tcPr>
            <w:tcW w:w="2835" w:type="dxa"/>
          </w:tcPr>
          <w:p w14:paraId="44EB83E6" w14:textId="5F2DF88B" w:rsidR="000466DF" w:rsidRPr="005645D3" w:rsidRDefault="00D53033" w:rsidP="00EB6F6F">
            <w:pPr>
              <w:pStyle w:val="Tekstpodstawowy"/>
              <w:rPr>
                <w:rFonts w:cs="Arial"/>
                <w:sz w:val="18"/>
                <w:szCs w:val="18"/>
              </w:rPr>
            </w:pPr>
            <w:proofErr w:type="spellStart"/>
            <w:r>
              <w:rPr>
                <w:rFonts w:cs="Arial"/>
                <w:sz w:val="18"/>
                <w:szCs w:val="18"/>
              </w:rPr>
              <w:t>Archiving</w:t>
            </w:r>
            <w:proofErr w:type="spellEnd"/>
            <w:r w:rsidR="00504F48" w:rsidRPr="005645D3">
              <w:rPr>
                <w:rFonts w:cs="Arial"/>
                <w:sz w:val="18"/>
                <w:szCs w:val="18"/>
              </w:rPr>
              <w:t xml:space="preserve"> (F7)</w:t>
            </w:r>
          </w:p>
        </w:tc>
        <w:tc>
          <w:tcPr>
            <w:tcW w:w="3260" w:type="dxa"/>
          </w:tcPr>
          <w:p w14:paraId="1A2FF43C" w14:textId="186F9398" w:rsidR="000466DF" w:rsidRPr="00BA046A" w:rsidRDefault="00BA046A" w:rsidP="00EB6F6F">
            <w:pPr>
              <w:pStyle w:val="Tekstpodstawowy"/>
              <w:rPr>
                <w:rFonts w:cs="Arial"/>
                <w:sz w:val="18"/>
                <w:szCs w:val="18"/>
                <w:lang w:val="en-US"/>
              </w:rPr>
            </w:pPr>
            <w:r w:rsidRPr="00BA046A">
              <w:rPr>
                <w:rFonts w:cs="Arial"/>
                <w:sz w:val="18"/>
                <w:szCs w:val="18"/>
                <w:lang w:val="en-US"/>
              </w:rPr>
              <w:t>Save analyzed data to the archive</w:t>
            </w:r>
            <w:r w:rsidR="00504F48" w:rsidRPr="00BA046A">
              <w:rPr>
                <w:rFonts w:cs="Arial"/>
                <w:sz w:val="18"/>
                <w:szCs w:val="18"/>
                <w:lang w:val="en-US"/>
              </w:rPr>
              <w:t xml:space="preserve">. </w:t>
            </w:r>
            <w:r w:rsidRPr="00BA046A">
              <w:rPr>
                <w:rFonts w:cs="Arial"/>
                <w:sz w:val="18"/>
                <w:szCs w:val="18"/>
                <w:lang w:val="en-US"/>
              </w:rPr>
              <w:t>SAP will delete data f</w:t>
            </w:r>
            <w:r>
              <w:rPr>
                <w:rFonts w:cs="Arial"/>
                <w:sz w:val="18"/>
                <w:szCs w:val="18"/>
                <w:lang w:val="en-US"/>
              </w:rPr>
              <w:t>rom DB tables and save the file to the archive – cannot be edited later, the archived data can be read and the PG file can be generated via Read from PG Archive function</w:t>
            </w:r>
          </w:p>
        </w:tc>
        <w:tc>
          <w:tcPr>
            <w:tcW w:w="1548" w:type="dxa"/>
          </w:tcPr>
          <w:p w14:paraId="3CB967EE" w14:textId="4F6DE839" w:rsidR="000466DF" w:rsidRPr="00BA046A" w:rsidRDefault="00BA046A" w:rsidP="00EB6F6F">
            <w:pPr>
              <w:pStyle w:val="NormalnyWeb"/>
              <w:rPr>
                <w:rFonts w:cs="Arial"/>
                <w:color w:val="000000"/>
                <w:sz w:val="18"/>
                <w:szCs w:val="18"/>
                <w:lang w:val="en-US"/>
              </w:rPr>
            </w:pPr>
            <w:r>
              <w:rPr>
                <w:rFonts w:cs="Arial"/>
                <w:color w:val="000000"/>
                <w:sz w:val="18"/>
                <w:szCs w:val="18"/>
                <w:lang w:val="en-US"/>
              </w:rPr>
              <w:t xml:space="preserve">PG – Payment </w:t>
            </w:r>
            <w:r w:rsidR="00560899">
              <w:rPr>
                <w:rFonts w:cs="Arial"/>
                <w:color w:val="000000"/>
                <w:sz w:val="18"/>
                <w:szCs w:val="18"/>
                <w:lang w:val="en-US"/>
              </w:rPr>
              <w:t>backlogs</w:t>
            </w:r>
          </w:p>
        </w:tc>
      </w:tr>
      <w:tr w:rsidR="000466DF" w:rsidRPr="000666C9" w14:paraId="7BC2228A" w14:textId="77777777" w:rsidTr="00EB6F6F">
        <w:trPr>
          <w:cantSplit/>
        </w:trPr>
        <w:tc>
          <w:tcPr>
            <w:tcW w:w="1429" w:type="dxa"/>
          </w:tcPr>
          <w:p w14:paraId="17042D9D" w14:textId="68A36A27" w:rsidR="000466DF" w:rsidRPr="005645D3" w:rsidRDefault="000466DF" w:rsidP="00EB6F6F">
            <w:pPr>
              <w:pStyle w:val="Tekstpodstawowy"/>
              <w:rPr>
                <w:rFonts w:cs="Arial"/>
                <w:sz w:val="18"/>
                <w:szCs w:val="18"/>
              </w:rPr>
            </w:pPr>
            <w:r w:rsidRPr="005645D3">
              <w:rPr>
                <w:rFonts w:cs="Arial"/>
                <w:noProof/>
                <w:sz w:val="18"/>
                <w:szCs w:val="18"/>
              </w:rPr>
              <w:drawing>
                <wp:inline distT="0" distB="0" distL="0" distR="0" wp14:anchorId="602C4491" wp14:editId="1D4F45D2">
                  <wp:extent cx="770255" cy="220345"/>
                  <wp:effectExtent l="0" t="0" r="0" b="8255"/>
                  <wp:docPr id="85" name="Obraz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70255" cy="220345"/>
                          </a:xfrm>
                          <a:prstGeom prst="rect">
                            <a:avLst/>
                          </a:prstGeom>
                        </pic:spPr>
                      </pic:pic>
                    </a:graphicData>
                  </a:graphic>
                </wp:inline>
              </w:drawing>
            </w:r>
          </w:p>
        </w:tc>
        <w:tc>
          <w:tcPr>
            <w:tcW w:w="2835" w:type="dxa"/>
          </w:tcPr>
          <w:p w14:paraId="16569876" w14:textId="66CDDEF9" w:rsidR="000466DF" w:rsidRPr="005645D3" w:rsidRDefault="00D53033" w:rsidP="00EB6F6F">
            <w:pPr>
              <w:pStyle w:val="Tekstpodstawowy"/>
              <w:rPr>
                <w:rFonts w:cs="Arial"/>
                <w:sz w:val="18"/>
                <w:szCs w:val="18"/>
              </w:rPr>
            </w:pPr>
            <w:proofErr w:type="spellStart"/>
            <w:r>
              <w:rPr>
                <w:rFonts w:cs="Arial"/>
                <w:sz w:val="18"/>
                <w:szCs w:val="18"/>
              </w:rPr>
              <w:t>Locking</w:t>
            </w:r>
            <w:proofErr w:type="spellEnd"/>
            <w:r w:rsidR="00504F48" w:rsidRPr="005645D3">
              <w:rPr>
                <w:rFonts w:cs="Arial"/>
                <w:sz w:val="18"/>
                <w:szCs w:val="18"/>
              </w:rPr>
              <w:t xml:space="preserve"> </w:t>
            </w:r>
            <w:r w:rsidR="005A779D" w:rsidRPr="005645D3">
              <w:rPr>
                <w:rFonts w:cs="Arial"/>
                <w:sz w:val="18"/>
                <w:szCs w:val="18"/>
              </w:rPr>
              <w:t>(Shift+F6)</w:t>
            </w:r>
          </w:p>
        </w:tc>
        <w:tc>
          <w:tcPr>
            <w:tcW w:w="3260" w:type="dxa"/>
          </w:tcPr>
          <w:p w14:paraId="132391BB" w14:textId="6C802215" w:rsidR="000466DF" w:rsidRPr="000666C9" w:rsidRDefault="00BA046A" w:rsidP="00EB6F6F">
            <w:pPr>
              <w:pStyle w:val="Tekstpodstawowy"/>
              <w:rPr>
                <w:rFonts w:cs="Arial"/>
                <w:sz w:val="18"/>
                <w:szCs w:val="18"/>
                <w:lang w:val="en-US"/>
              </w:rPr>
            </w:pPr>
            <w:r w:rsidRPr="00427369">
              <w:rPr>
                <w:rFonts w:cs="Arial"/>
                <w:sz w:val="18"/>
                <w:szCs w:val="18"/>
                <w:lang w:val="en-US"/>
              </w:rPr>
              <w:t>Block the file changes</w:t>
            </w:r>
            <w:r w:rsidR="00504F48" w:rsidRPr="00427369">
              <w:rPr>
                <w:rFonts w:cs="Arial"/>
                <w:sz w:val="18"/>
                <w:szCs w:val="18"/>
                <w:lang w:val="en-US"/>
              </w:rPr>
              <w:t>.</w:t>
            </w:r>
            <w:r w:rsidRPr="00427369">
              <w:rPr>
                <w:rFonts w:cs="Arial"/>
                <w:sz w:val="18"/>
                <w:szCs w:val="18"/>
                <w:lang w:val="en-US"/>
              </w:rPr>
              <w:t xml:space="preserve"> </w:t>
            </w:r>
            <w:r w:rsidRPr="00BA046A">
              <w:rPr>
                <w:rFonts w:cs="Arial"/>
                <w:sz w:val="18"/>
                <w:szCs w:val="18"/>
                <w:lang w:val="en-US"/>
              </w:rPr>
              <w:t>Locking occurs automatically when an XML file is generated or at the</w:t>
            </w:r>
            <w:r>
              <w:rPr>
                <w:rFonts w:cs="Arial"/>
                <w:sz w:val="18"/>
                <w:szCs w:val="18"/>
                <w:lang w:val="en-US"/>
              </w:rPr>
              <w:t xml:space="preserve"> user</w:t>
            </w:r>
            <w:r w:rsidRPr="00BA046A">
              <w:rPr>
                <w:rFonts w:cs="Arial"/>
                <w:sz w:val="18"/>
                <w:szCs w:val="18"/>
                <w:lang w:val="en-US"/>
              </w:rPr>
              <w:t xml:space="preserve"> request.</w:t>
            </w:r>
            <w:r w:rsidR="00504F48" w:rsidRPr="00BA046A">
              <w:rPr>
                <w:rFonts w:cs="Arial"/>
                <w:sz w:val="18"/>
                <w:szCs w:val="18"/>
                <w:lang w:val="en-US"/>
              </w:rPr>
              <w:t xml:space="preserve"> </w:t>
            </w:r>
            <w:r w:rsidR="000666C9" w:rsidRPr="000666C9">
              <w:rPr>
                <w:rFonts w:cs="Arial"/>
                <w:sz w:val="18"/>
                <w:szCs w:val="18"/>
                <w:lang w:val="en-US"/>
              </w:rPr>
              <w:t xml:space="preserve">A user with given permissions can lock generated data before generating into an XML file. </w:t>
            </w:r>
            <w:r w:rsidR="000666C9">
              <w:rPr>
                <w:rFonts w:cs="Arial"/>
                <w:sz w:val="18"/>
                <w:szCs w:val="18"/>
                <w:lang w:val="en-US"/>
              </w:rPr>
              <w:t xml:space="preserve">The appropriate permissions enable also the read data unlock </w:t>
            </w:r>
          </w:p>
        </w:tc>
        <w:tc>
          <w:tcPr>
            <w:tcW w:w="1548" w:type="dxa"/>
          </w:tcPr>
          <w:p w14:paraId="569A6283" w14:textId="77777777" w:rsidR="000466DF" w:rsidRPr="000666C9" w:rsidRDefault="000466DF" w:rsidP="00EB6F6F">
            <w:pPr>
              <w:pStyle w:val="NormalnyWeb"/>
              <w:rPr>
                <w:rFonts w:cs="Arial"/>
                <w:color w:val="000000"/>
                <w:sz w:val="18"/>
                <w:szCs w:val="18"/>
                <w:lang w:val="en-US"/>
              </w:rPr>
            </w:pPr>
          </w:p>
        </w:tc>
      </w:tr>
      <w:tr w:rsidR="000466DF" w:rsidRPr="005645D3" w14:paraId="77BEA0BE" w14:textId="77777777" w:rsidTr="00EB6F6F">
        <w:trPr>
          <w:cantSplit/>
        </w:trPr>
        <w:tc>
          <w:tcPr>
            <w:tcW w:w="1429" w:type="dxa"/>
          </w:tcPr>
          <w:p w14:paraId="61B3F800" w14:textId="4B39D895" w:rsidR="000466DF" w:rsidRPr="005645D3" w:rsidRDefault="000466DF" w:rsidP="00EB6F6F">
            <w:pPr>
              <w:pStyle w:val="Tekstpodstawowy"/>
              <w:rPr>
                <w:rFonts w:cs="Arial"/>
                <w:sz w:val="18"/>
                <w:szCs w:val="18"/>
              </w:rPr>
            </w:pPr>
            <w:r w:rsidRPr="005645D3">
              <w:rPr>
                <w:rFonts w:cs="Arial"/>
                <w:noProof/>
                <w:sz w:val="18"/>
                <w:szCs w:val="18"/>
              </w:rPr>
              <w:drawing>
                <wp:inline distT="0" distB="0" distL="0" distR="0" wp14:anchorId="0536B0FC" wp14:editId="1E3079C2">
                  <wp:extent cx="770255" cy="217170"/>
                  <wp:effectExtent l="0" t="0" r="0" b="0"/>
                  <wp:docPr id="86" name="Obraz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770255" cy="217170"/>
                          </a:xfrm>
                          <a:prstGeom prst="rect">
                            <a:avLst/>
                          </a:prstGeom>
                        </pic:spPr>
                      </pic:pic>
                    </a:graphicData>
                  </a:graphic>
                </wp:inline>
              </w:drawing>
            </w:r>
          </w:p>
        </w:tc>
        <w:tc>
          <w:tcPr>
            <w:tcW w:w="2835" w:type="dxa"/>
          </w:tcPr>
          <w:p w14:paraId="503DF92E" w14:textId="3A5AD94D" w:rsidR="000466DF" w:rsidRPr="005645D3" w:rsidRDefault="00D53033" w:rsidP="00EB6F6F">
            <w:pPr>
              <w:pStyle w:val="Tekstpodstawowy"/>
              <w:rPr>
                <w:rFonts w:cs="Arial"/>
                <w:sz w:val="18"/>
                <w:szCs w:val="18"/>
              </w:rPr>
            </w:pPr>
            <w:proofErr w:type="spellStart"/>
            <w:r>
              <w:rPr>
                <w:rFonts w:cs="Arial"/>
                <w:sz w:val="18"/>
                <w:szCs w:val="18"/>
              </w:rPr>
              <w:t>Unlocking</w:t>
            </w:r>
            <w:proofErr w:type="spellEnd"/>
            <w:r w:rsidR="005A779D" w:rsidRPr="005645D3">
              <w:rPr>
                <w:rFonts w:cs="Arial"/>
                <w:sz w:val="18"/>
                <w:szCs w:val="18"/>
              </w:rPr>
              <w:t xml:space="preserve"> (Shift+F7)</w:t>
            </w:r>
          </w:p>
        </w:tc>
        <w:tc>
          <w:tcPr>
            <w:tcW w:w="3260" w:type="dxa"/>
          </w:tcPr>
          <w:p w14:paraId="748D4A1A" w14:textId="19FB5163" w:rsidR="000466DF" w:rsidRPr="005645D3" w:rsidRDefault="000466DF" w:rsidP="00EB6F6F">
            <w:pPr>
              <w:pStyle w:val="Tekstpodstawowy"/>
              <w:rPr>
                <w:rFonts w:cs="Arial"/>
                <w:sz w:val="18"/>
                <w:szCs w:val="18"/>
              </w:rPr>
            </w:pPr>
          </w:p>
        </w:tc>
        <w:tc>
          <w:tcPr>
            <w:tcW w:w="1548" w:type="dxa"/>
          </w:tcPr>
          <w:p w14:paraId="6B60B2F7" w14:textId="77777777" w:rsidR="000466DF" w:rsidRPr="005645D3" w:rsidRDefault="000466DF" w:rsidP="00EB6F6F">
            <w:pPr>
              <w:pStyle w:val="NormalnyWeb"/>
              <w:rPr>
                <w:rFonts w:cs="Arial"/>
                <w:color w:val="000000"/>
                <w:sz w:val="18"/>
                <w:szCs w:val="18"/>
              </w:rPr>
            </w:pPr>
          </w:p>
        </w:tc>
      </w:tr>
      <w:tr w:rsidR="003B7988" w:rsidRPr="00427369" w14:paraId="6AA6E8D2" w14:textId="77777777" w:rsidTr="00EB6F6F">
        <w:trPr>
          <w:cantSplit/>
        </w:trPr>
        <w:tc>
          <w:tcPr>
            <w:tcW w:w="1429" w:type="dxa"/>
          </w:tcPr>
          <w:p w14:paraId="7B06576B" w14:textId="78B1AA38" w:rsidR="003B7988" w:rsidRPr="005645D3" w:rsidRDefault="003B7988" w:rsidP="00EB6F6F">
            <w:pPr>
              <w:pStyle w:val="Tekstpodstawowy"/>
              <w:rPr>
                <w:rFonts w:cs="Arial"/>
                <w:noProof/>
                <w:sz w:val="18"/>
                <w:szCs w:val="18"/>
              </w:rPr>
            </w:pPr>
            <w:r>
              <w:rPr>
                <w:noProof/>
              </w:rPr>
              <w:drawing>
                <wp:inline distT="0" distB="0" distL="0" distR="0" wp14:anchorId="52DC0EB8" wp14:editId="5F2D83BB">
                  <wp:extent cx="770255" cy="266065"/>
                  <wp:effectExtent l="0" t="0" r="0" b="635"/>
                  <wp:docPr id="88" name="Obraz 88"/>
                  <wp:cNvGraphicFramePr/>
                  <a:graphic xmlns:a="http://schemas.openxmlformats.org/drawingml/2006/main">
                    <a:graphicData uri="http://schemas.openxmlformats.org/drawingml/2006/picture">
                      <pic:pic xmlns:pic="http://schemas.openxmlformats.org/drawingml/2006/picture">
                        <pic:nvPicPr>
                          <pic:cNvPr id="88" name="Obraz 88"/>
                          <pic:cNvPicPr/>
                        </pic:nvPicPr>
                        <pic:blipFill>
                          <a:blip r:embed="rId38"/>
                          <a:stretch>
                            <a:fillRect/>
                          </a:stretch>
                        </pic:blipFill>
                        <pic:spPr>
                          <a:xfrm>
                            <a:off x="0" y="0"/>
                            <a:ext cx="770255" cy="266065"/>
                          </a:xfrm>
                          <a:prstGeom prst="rect">
                            <a:avLst/>
                          </a:prstGeom>
                        </pic:spPr>
                      </pic:pic>
                    </a:graphicData>
                  </a:graphic>
                </wp:inline>
              </w:drawing>
            </w:r>
          </w:p>
        </w:tc>
        <w:tc>
          <w:tcPr>
            <w:tcW w:w="2835" w:type="dxa"/>
          </w:tcPr>
          <w:p w14:paraId="3D54971C" w14:textId="35136BC9" w:rsidR="003B7988" w:rsidRPr="005645D3" w:rsidRDefault="00D53033" w:rsidP="00EB6F6F">
            <w:pPr>
              <w:pStyle w:val="Tekstpodstawowy"/>
              <w:rPr>
                <w:rFonts w:cs="Arial"/>
                <w:sz w:val="18"/>
                <w:szCs w:val="18"/>
              </w:rPr>
            </w:pPr>
            <w:proofErr w:type="spellStart"/>
            <w:r>
              <w:rPr>
                <w:rFonts w:cs="Arial"/>
                <w:sz w:val="18"/>
                <w:szCs w:val="18"/>
              </w:rPr>
              <w:t>Contractors</w:t>
            </w:r>
            <w:proofErr w:type="spellEnd"/>
            <w:r w:rsidR="003B7988">
              <w:rPr>
                <w:rFonts w:cs="Arial"/>
                <w:sz w:val="18"/>
                <w:szCs w:val="18"/>
              </w:rPr>
              <w:t xml:space="preserve"> (Ctrl+Shift+F1</w:t>
            </w:r>
            <w:r>
              <w:rPr>
                <w:rFonts w:cs="Arial"/>
                <w:sz w:val="18"/>
                <w:szCs w:val="18"/>
              </w:rPr>
              <w:t>)</w:t>
            </w:r>
          </w:p>
        </w:tc>
        <w:tc>
          <w:tcPr>
            <w:tcW w:w="3260" w:type="dxa"/>
          </w:tcPr>
          <w:p w14:paraId="7135F518" w14:textId="7ACBB7C5" w:rsidR="003B7988" w:rsidRPr="000666C9" w:rsidRDefault="000666C9" w:rsidP="00EB6F6F">
            <w:pPr>
              <w:pStyle w:val="Tekstpodstawowy"/>
              <w:rPr>
                <w:rFonts w:cs="Arial"/>
                <w:sz w:val="18"/>
                <w:szCs w:val="18"/>
                <w:lang w:val="en-US"/>
              </w:rPr>
            </w:pPr>
            <w:r w:rsidRPr="000666C9">
              <w:rPr>
                <w:sz w:val="18"/>
                <w:szCs w:val="18"/>
                <w:lang w:val="en-US"/>
              </w:rPr>
              <w:t>Display</w:t>
            </w:r>
            <w:r w:rsidR="003B7988" w:rsidRPr="000666C9">
              <w:rPr>
                <w:sz w:val="18"/>
                <w:szCs w:val="18"/>
                <w:lang w:val="en-US"/>
              </w:rPr>
              <w:t xml:space="preserve"> </w:t>
            </w:r>
            <w:r w:rsidRPr="000666C9">
              <w:rPr>
                <w:b/>
                <w:bCs/>
                <w:sz w:val="18"/>
                <w:szCs w:val="18"/>
                <w:lang w:val="en-US"/>
              </w:rPr>
              <w:t>all</w:t>
            </w:r>
            <w:r w:rsidR="003B7988" w:rsidRPr="000666C9">
              <w:rPr>
                <w:sz w:val="18"/>
                <w:szCs w:val="18"/>
                <w:lang w:val="en-US"/>
              </w:rPr>
              <w:t xml:space="preserve"> </w:t>
            </w:r>
            <w:r w:rsidRPr="000666C9">
              <w:rPr>
                <w:sz w:val="18"/>
                <w:szCs w:val="18"/>
                <w:lang w:val="en-US"/>
              </w:rPr>
              <w:t>contractors in the an</w:t>
            </w:r>
            <w:r>
              <w:rPr>
                <w:sz w:val="18"/>
                <w:szCs w:val="18"/>
                <w:lang w:val="en-US"/>
              </w:rPr>
              <w:t>alyzed file</w:t>
            </w:r>
          </w:p>
        </w:tc>
        <w:tc>
          <w:tcPr>
            <w:tcW w:w="1548" w:type="dxa"/>
          </w:tcPr>
          <w:p w14:paraId="3E089773" w14:textId="77777777" w:rsidR="003B7988" w:rsidRPr="000666C9" w:rsidRDefault="003B7988" w:rsidP="00EB6F6F">
            <w:pPr>
              <w:pStyle w:val="NormalnyWeb"/>
              <w:rPr>
                <w:rFonts w:cs="Arial"/>
                <w:color w:val="000000"/>
                <w:sz w:val="18"/>
                <w:szCs w:val="18"/>
                <w:lang w:val="en-US"/>
              </w:rPr>
            </w:pPr>
          </w:p>
        </w:tc>
      </w:tr>
      <w:tr w:rsidR="003B7988" w:rsidRPr="00427369" w14:paraId="62732849" w14:textId="77777777" w:rsidTr="00EB6F6F">
        <w:trPr>
          <w:cantSplit/>
        </w:trPr>
        <w:tc>
          <w:tcPr>
            <w:tcW w:w="1429" w:type="dxa"/>
          </w:tcPr>
          <w:p w14:paraId="5C01BDAC" w14:textId="35CDFAF0" w:rsidR="003B7988" w:rsidRPr="005645D3" w:rsidRDefault="003B7988" w:rsidP="00EB6F6F">
            <w:pPr>
              <w:pStyle w:val="Tekstpodstawowy"/>
              <w:rPr>
                <w:rFonts w:cs="Arial"/>
                <w:noProof/>
                <w:sz w:val="18"/>
                <w:szCs w:val="18"/>
              </w:rPr>
            </w:pPr>
            <w:r>
              <w:rPr>
                <w:noProof/>
              </w:rPr>
              <w:drawing>
                <wp:inline distT="0" distB="0" distL="0" distR="0" wp14:anchorId="3A208CB3" wp14:editId="0DC27BC2">
                  <wp:extent cx="542925" cy="209550"/>
                  <wp:effectExtent l="0" t="0" r="9525" b="0"/>
                  <wp:docPr id="89" name="Obraz 89"/>
                  <wp:cNvGraphicFramePr/>
                  <a:graphic xmlns:a="http://schemas.openxmlformats.org/drawingml/2006/main">
                    <a:graphicData uri="http://schemas.openxmlformats.org/drawingml/2006/picture">
                      <pic:pic xmlns:pic="http://schemas.openxmlformats.org/drawingml/2006/picture">
                        <pic:nvPicPr>
                          <pic:cNvPr id="89" name="Obraz 89"/>
                          <pic:cNvPicPr/>
                        </pic:nvPicPr>
                        <pic:blipFill>
                          <a:blip r:embed="rId39"/>
                          <a:stretch>
                            <a:fillRect/>
                          </a:stretch>
                        </pic:blipFill>
                        <pic:spPr>
                          <a:xfrm>
                            <a:off x="0" y="0"/>
                            <a:ext cx="542925" cy="209550"/>
                          </a:xfrm>
                          <a:prstGeom prst="rect">
                            <a:avLst/>
                          </a:prstGeom>
                        </pic:spPr>
                      </pic:pic>
                    </a:graphicData>
                  </a:graphic>
                </wp:inline>
              </w:drawing>
            </w:r>
          </w:p>
        </w:tc>
        <w:tc>
          <w:tcPr>
            <w:tcW w:w="2835" w:type="dxa"/>
          </w:tcPr>
          <w:p w14:paraId="49D645A7" w14:textId="78D05BEA" w:rsidR="003B7988" w:rsidRPr="005645D3" w:rsidRDefault="00D53033" w:rsidP="00EB6F6F">
            <w:pPr>
              <w:pStyle w:val="Tekstpodstawowy"/>
              <w:rPr>
                <w:rFonts w:cs="Arial"/>
                <w:sz w:val="18"/>
                <w:szCs w:val="18"/>
              </w:rPr>
            </w:pPr>
            <w:proofErr w:type="spellStart"/>
            <w:r>
              <w:rPr>
                <w:sz w:val="18"/>
                <w:szCs w:val="18"/>
              </w:rPr>
              <w:t>Positions</w:t>
            </w:r>
            <w:proofErr w:type="spellEnd"/>
            <w:r w:rsidR="003B7988">
              <w:rPr>
                <w:sz w:val="18"/>
                <w:szCs w:val="18"/>
              </w:rPr>
              <w:t xml:space="preserve"> (Shift+F11)</w:t>
            </w:r>
          </w:p>
        </w:tc>
        <w:tc>
          <w:tcPr>
            <w:tcW w:w="3260" w:type="dxa"/>
          </w:tcPr>
          <w:p w14:paraId="3C3AED29" w14:textId="57187E9B" w:rsidR="003B7988" w:rsidRPr="000666C9" w:rsidRDefault="000666C9" w:rsidP="00EB6F6F">
            <w:pPr>
              <w:pStyle w:val="Tekstpodstawowy"/>
              <w:rPr>
                <w:rFonts w:cs="Arial"/>
                <w:sz w:val="18"/>
                <w:szCs w:val="18"/>
                <w:lang w:val="en-US"/>
              </w:rPr>
            </w:pPr>
            <w:r w:rsidRPr="000666C9">
              <w:rPr>
                <w:sz w:val="18"/>
                <w:szCs w:val="18"/>
                <w:lang w:val="en-US"/>
              </w:rPr>
              <w:t>Display</w:t>
            </w:r>
            <w:r w:rsidR="003B7988" w:rsidRPr="000666C9">
              <w:rPr>
                <w:sz w:val="18"/>
                <w:szCs w:val="18"/>
                <w:lang w:val="en-US"/>
              </w:rPr>
              <w:t xml:space="preserve"> </w:t>
            </w:r>
            <w:r w:rsidRPr="000666C9">
              <w:rPr>
                <w:b/>
                <w:bCs/>
                <w:sz w:val="18"/>
                <w:szCs w:val="18"/>
                <w:lang w:val="en-US"/>
              </w:rPr>
              <w:t>all</w:t>
            </w:r>
            <w:r w:rsidR="003B7988" w:rsidRPr="000666C9">
              <w:rPr>
                <w:sz w:val="18"/>
                <w:szCs w:val="18"/>
                <w:lang w:val="en-US"/>
              </w:rPr>
              <w:t xml:space="preserve"> </w:t>
            </w:r>
            <w:r w:rsidRPr="000666C9">
              <w:rPr>
                <w:sz w:val="18"/>
                <w:szCs w:val="18"/>
                <w:lang w:val="en-US"/>
              </w:rPr>
              <w:t xml:space="preserve">single positions in the </w:t>
            </w:r>
            <w:r>
              <w:rPr>
                <w:sz w:val="18"/>
                <w:szCs w:val="18"/>
                <w:lang w:val="en-US"/>
              </w:rPr>
              <w:t>analyzed file</w:t>
            </w:r>
          </w:p>
        </w:tc>
        <w:tc>
          <w:tcPr>
            <w:tcW w:w="1548" w:type="dxa"/>
          </w:tcPr>
          <w:p w14:paraId="3BA92166" w14:textId="77777777" w:rsidR="003B7988" w:rsidRPr="000666C9" w:rsidRDefault="003B7988" w:rsidP="00EB6F6F">
            <w:pPr>
              <w:pStyle w:val="NormalnyWeb"/>
              <w:rPr>
                <w:rFonts w:cs="Arial"/>
                <w:color w:val="000000"/>
                <w:sz w:val="18"/>
                <w:szCs w:val="18"/>
                <w:lang w:val="en-US"/>
              </w:rPr>
            </w:pPr>
          </w:p>
        </w:tc>
      </w:tr>
      <w:tr w:rsidR="009F2DA9" w:rsidRPr="00427369" w14:paraId="6BAFA74D" w14:textId="77777777" w:rsidTr="00EB6F6F">
        <w:trPr>
          <w:cantSplit/>
        </w:trPr>
        <w:tc>
          <w:tcPr>
            <w:tcW w:w="1429" w:type="dxa"/>
          </w:tcPr>
          <w:p w14:paraId="67299255" w14:textId="4AD076C3" w:rsidR="009F2DA9" w:rsidRPr="005645D3" w:rsidRDefault="009F2DA9" w:rsidP="00EB6F6F">
            <w:pPr>
              <w:pStyle w:val="Tekstpodstawowy"/>
              <w:rPr>
                <w:rFonts w:cs="Arial"/>
                <w:sz w:val="18"/>
                <w:szCs w:val="18"/>
              </w:rPr>
            </w:pPr>
            <w:r w:rsidRPr="005645D3">
              <w:rPr>
                <w:rFonts w:cs="Arial"/>
                <w:noProof/>
                <w:sz w:val="18"/>
                <w:szCs w:val="18"/>
              </w:rPr>
              <w:drawing>
                <wp:inline distT="0" distB="0" distL="0" distR="0" wp14:anchorId="3A68F0D4" wp14:editId="66EBD49F">
                  <wp:extent cx="552450" cy="227886"/>
                  <wp:effectExtent l="0" t="0" r="0" b="1270"/>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6455" cy="233663"/>
                          </a:xfrm>
                          <a:prstGeom prst="rect">
                            <a:avLst/>
                          </a:prstGeom>
                        </pic:spPr>
                      </pic:pic>
                    </a:graphicData>
                  </a:graphic>
                </wp:inline>
              </w:drawing>
            </w:r>
          </w:p>
        </w:tc>
        <w:tc>
          <w:tcPr>
            <w:tcW w:w="2835" w:type="dxa"/>
          </w:tcPr>
          <w:p w14:paraId="40DFA3B7" w14:textId="24E30B01" w:rsidR="009F2DA9" w:rsidRPr="005645D3" w:rsidRDefault="00D53033" w:rsidP="00EB6F6F">
            <w:pPr>
              <w:pStyle w:val="Tekstpodstawowy"/>
              <w:rPr>
                <w:rFonts w:cs="Arial"/>
                <w:sz w:val="18"/>
                <w:szCs w:val="18"/>
              </w:rPr>
            </w:pPr>
            <w:r>
              <w:rPr>
                <w:rFonts w:cs="Arial"/>
                <w:sz w:val="18"/>
                <w:szCs w:val="18"/>
              </w:rPr>
              <w:t xml:space="preserve">Activity </w:t>
            </w:r>
            <w:proofErr w:type="spellStart"/>
            <w:r>
              <w:rPr>
                <w:rFonts w:cs="Arial"/>
                <w:sz w:val="18"/>
                <w:szCs w:val="18"/>
              </w:rPr>
              <w:t>logs</w:t>
            </w:r>
            <w:proofErr w:type="spellEnd"/>
            <w:r w:rsidR="009F2DA9" w:rsidRPr="005645D3">
              <w:rPr>
                <w:rFonts w:cs="Arial"/>
                <w:sz w:val="18"/>
                <w:szCs w:val="18"/>
              </w:rPr>
              <w:t xml:space="preserve"> (</w:t>
            </w:r>
            <w:proofErr w:type="spellStart"/>
            <w:r w:rsidR="009F2DA9" w:rsidRPr="005645D3">
              <w:rPr>
                <w:rFonts w:cs="Arial"/>
                <w:sz w:val="18"/>
                <w:szCs w:val="18"/>
              </w:rPr>
              <w:t>S</w:t>
            </w:r>
            <w:r>
              <w:rPr>
                <w:rFonts w:cs="Arial"/>
                <w:sz w:val="18"/>
                <w:szCs w:val="18"/>
              </w:rPr>
              <w:t>hift</w:t>
            </w:r>
            <w:proofErr w:type="spellEnd"/>
            <w:r w:rsidR="009F2DA9" w:rsidRPr="005645D3">
              <w:rPr>
                <w:rFonts w:cs="Arial"/>
                <w:sz w:val="18"/>
                <w:szCs w:val="18"/>
              </w:rPr>
              <w:t xml:space="preserve"> + F1</w:t>
            </w:r>
            <w:r>
              <w:rPr>
                <w:rFonts w:cs="Arial"/>
                <w:sz w:val="18"/>
                <w:szCs w:val="18"/>
              </w:rPr>
              <w:t>)</w:t>
            </w:r>
          </w:p>
        </w:tc>
        <w:tc>
          <w:tcPr>
            <w:tcW w:w="3260" w:type="dxa"/>
          </w:tcPr>
          <w:p w14:paraId="5E987F57" w14:textId="5475CB40" w:rsidR="009F2DA9" w:rsidRPr="000666C9" w:rsidRDefault="000666C9" w:rsidP="00EB6F6F">
            <w:pPr>
              <w:pStyle w:val="Tekstpodstawowy"/>
              <w:rPr>
                <w:rFonts w:cs="Arial"/>
                <w:sz w:val="18"/>
                <w:szCs w:val="18"/>
                <w:lang w:val="en-US"/>
              </w:rPr>
            </w:pPr>
            <w:r w:rsidRPr="000666C9">
              <w:rPr>
                <w:rFonts w:cs="Arial"/>
                <w:sz w:val="18"/>
                <w:szCs w:val="18"/>
                <w:lang w:val="en-US"/>
              </w:rPr>
              <w:t>Review the processes performe</w:t>
            </w:r>
            <w:r>
              <w:rPr>
                <w:rFonts w:cs="Arial"/>
                <w:sz w:val="18"/>
                <w:szCs w:val="18"/>
                <w:lang w:val="en-US"/>
              </w:rPr>
              <w:t>d for the specific report file type (for a given date range and the report file version)</w:t>
            </w:r>
          </w:p>
        </w:tc>
        <w:tc>
          <w:tcPr>
            <w:tcW w:w="1548" w:type="dxa"/>
          </w:tcPr>
          <w:p w14:paraId="1B5A20F9" w14:textId="77777777" w:rsidR="009F2DA9" w:rsidRPr="000666C9" w:rsidRDefault="009F2DA9" w:rsidP="00EB6F6F">
            <w:pPr>
              <w:pStyle w:val="NormalnyWeb"/>
              <w:rPr>
                <w:rFonts w:cs="Arial"/>
                <w:color w:val="000000"/>
                <w:sz w:val="18"/>
                <w:szCs w:val="18"/>
                <w:lang w:val="en-US"/>
              </w:rPr>
            </w:pPr>
          </w:p>
        </w:tc>
      </w:tr>
      <w:tr w:rsidR="009F2DA9" w:rsidRPr="00427369" w14:paraId="6A41D48D" w14:textId="77777777" w:rsidTr="00EB6F6F">
        <w:trPr>
          <w:cantSplit/>
        </w:trPr>
        <w:tc>
          <w:tcPr>
            <w:tcW w:w="1429" w:type="dxa"/>
          </w:tcPr>
          <w:p w14:paraId="16D23681" w14:textId="4FDA9A91" w:rsidR="009F2DA9" w:rsidRPr="005645D3" w:rsidRDefault="009F2DA9" w:rsidP="00EB6F6F">
            <w:pPr>
              <w:pStyle w:val="Tekstpodstawowy"/>
              <w:rPr>
                <w:rFonts w:cs="Arial"/>
                <w:sz w:val="18"/>
                <w:szCs w:val="18"/>
              </w:rPr>
            </w:pPr>
            <w:r w:rsidRPr="005645D3">
              <w:rPr>
                <w:rFonts w:cs="Arial"/>
                <w:noProof/>
                <w:sz w:val="18"/>
                <w:szCs w:val="18"/>
              </w:rPr>
              <w:drawing>
                <wp:inline distT="0" distB="0" distL="0" distR="0" wp14:anchorId="10687B21" wp14:editId="13485B49">
                  <wp:extent cx="855839" cy="152400"/>
                  <wp:effectExtent l="0" t="0" r="1905"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74844" cy="155784"/>
                          </a:xfrm>
                          <a:prstGeom prst="rect">
                            <a:avLst/>
                          </a:prstGeom>
                        </pic:spPr>
                      </pic:pic>
                    </a:graphicData>
                  </a:graphic>
                </wp:inline>
              </w:drawing>
            </w:r>
          </w:p>
        </w:tc>
        <w:tc>
          <w:tcPr>
            <w:tcW w:w="2835" w:type="dxa"/>
          </w:tcPr>
          <w:p w14:paraId="1981B2A1" w14:textId="3853604E" w:rsidR="009F2DA9" w:rsidRPr="005645D3" w:rsidRDefault="00D53033" w:rsidP="00EB6F6F">
            <w:pPr>
              <w:pStyle w:val="Tekstpodstawowy"/>
              <w:rPr>
                <w:rFonts w:cs="Arial"/>
                <w:sz w:val="18"/>
                <w:szCs w:val="18"/>
              </w:rPr>
            </w:pPr>
            <w:r>
              <w:rPr>
                <w:rFonts w:cs="Arial"/>
                <w:sz w:val="18"/>
                <w:szCs w:val="18"/>
              </w:rPr>
              <w:t xml:space="preserve">Statements conjunction </w:t>
            </w:r>
            <w:r w:rsidR="009F2DA9" w:rsidRPr="005645D3">
              <w:rPr>
                <w:rFonts w:cs="Arial"/>
                <w:sz w:val="18"/>
                <w:szCs w:val="18"/>
              </w:rPr>
              <w:t>(Ctrl+F4)</w:t>
            </w:r>
          </w:p>
        </w:tc>
        <w:tc>
          <w:tcPr>
            <w:tcW w:w="3260" w:type="dxa"/>
          </w:tcPr>
          <w:p w14:paraId="1FAE9412" w14:textId="2727C501" w:rsidR="009F2DA9" w:rsidRPr="000666C9" w:rsidRDefault="000666C9" w:rsidP="00EB6F6F">
            <w:pPr>
              <w:pStyle w:val="Tekstpodstawowy"/>
              <w:rPr>
                <w:rFonts w:cs="Arial"/>
                <w:sz w:val="18"/>
                <w:szCs w:val="18"/>
                <w:lang w:val="en-US"/>
              </w:rPr>
            </w:pPr>
            <w:r w:rsidRPr="000666C9">
              <w:rPr>
                <w:rFonts w:cs="Arial"/>
                <w:sz w:val="18"/>
                <w:szCs w:val="18"/>
                <w:lang w:val="en-US"/>
              </w:rPr>
              <w:t>A function to combine t</w:t>
            </w:r>
            <w:r>
              <w:rPr>
                <w:rFonts w:cs="Arial"/>
                <w:sz w:val="18"/>
                <w:szCs w:val="18"/>
                <w:lang w:val="en-US"/>
              </w:rPr>
              <w:t>he supplier and recipient reports into a single file</w:t>
            </w:r>
          </w:p>
        </w:tc>
        <w:tc>
          <w:tcPr>
            <w:tcW w:w="1548" w:type="dxa"/>
          </w:tcPr>
          <w:p w14:paraId="07733841" w14:textId="77777777" w:rsidR="009F2DA9" w:rsidRPr="000666C9" w:rsidRDefault="009F2DA9" w:rsidP="00EB6F6F">
            <w:pPr>
              <w:pStyle w:val="NormalnyWeb"/>
              <w:rPr>
                <w:rFonts w:cs="Arial"/>
                <w:color w:val="000000"/>
                <w:sz w:val="18"/>
                <w:szCs w:val="18"/>
                <w:lang w:val="en-US"/>
              </w:rPr>
            </w:pPr>
          </w:p>
        </w:tc>
      </w:tr>
      <w:tr w:rsidR="009F2DA9" w:rsidRPr="00427369" w14:paraId="2F310B3A" w14:textId="77777777" w:rsidTr="00EB6F6F">
        <w:trPr>
          <w:cantSplit/>
        </w:trPr>
        <w:tc>
          <w:tcPr>
            <w:tcW w:w="1429" w:type="dxa"/>
          </w:tcPr>
          <w:p w14:paraId="0AFE5523" w14:textId="36FDAFD0" w:rsidR="009F2DA9" w:rsidRPr="005645D3" w:rsidRDefault="009F2DA9" w:rsidP="00EB6F6F">
            <w:pPr>
              <w:pStyle w:val="Tekstpodstawowy"/>
              <w:rPr>
                <w:rFonts w:cs="Arial"/>
                <w:sz w:val="18"/>
                <w:szCs w:val="18"/>
              </w:rPr>
            </w:pPr>
            <w:r w:rsidRPr="005645D3">
              <w:rPr>
                <w:rFonts w:cs="Arial"/>
                <w:noProof/>
                <w:sz w:val="18"/>
                <w:szCs w:val="18"/>
              </w:rPr>
              <w:drawing>
                <wp:inline distT="0" distB="0" distL="0" distR="0" wp14:anchorId="3D4E9C60" wp14:editId="0BD1D23D">
                  <wp:extent cx="770255" cy="19685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770255" cy="196850"/>
                          </a:xfrm>
                          <a:prstGeom prst="rect">
                            <a:avLst/>
                          </a:prstGeom>
                        </pic:spPr>
                      </pic:pic>
                    </a:graphicData>
                  </a:graphic>
                </wp:inline>
              </w:drawing>
            </w:r>
          </w:p>
        </w:tc>
        <w:tc>
          <w:tcPr>
            <w:tcW w:w="2835" w:type="dxa"/>
          </w:tcPr>
          <w:p w14:paraId="5A14CA33" w14:textId="1A7A4A0A" w:rsidR="009F2DA9" w:rsidRPr="00BA046A" w:rsidRDefault="00D53033" w:rsidP="00EB6F6F">
            <w:pPr>
              <w:pStyle w:val="Tekstpodstawowy"/>
              <w:rPr>
                <w:rFonts w:cs="Arial"/>
                <w:sz w:val="18"/>
                <w:szCs w:val="18"/>
                <w:lang w:val="en-US"/>
              </w:rPr>
            </w:pPr>
            <w:r w:rsidRPr="00BA046A">
              <w:rPr>
                <w:rFonts w:cs="Arial"/>
                <w:sz w:val="18"/>
                <w:szCs w:val="18"/>
                <w:lang w:val="en-US"/>
              </w:rPr>
              <w:t xml:space="preserve">Assigning </w:t>
            </w:r>
            <w:r w:rsidR="00560899">
              <w:rPr>
                <w:rFonts w:cs="Arial"/>
                <w:sz w:val="18"/>
                <w:szCs w:val="18"/>
                <w:lang w:val="en-US"/>
              </w:rPr>
              <w:t>backlogs</w:t>
            </w:r>
            <w:r w:rsidRPr="00BA046A">
              <w:rPr>
                <w:rFonts w:cs="Arial"/>
                <w:sz w:val="18"/>
                <w:szCs w:val="18"/>
                <w:lang w:val="en-US"/>
              </w:rPr>
              <w:t xml:space="preserve"> statement</w:t>
            </w:r>
            <w:r w:rsidR="009F2DA9" w:rsidRPr="00BA046A">
              <w:rPr>
                <w:rFonts w:cs="Arial"/>
                <w:sz w:val="18"/>
                <w:szCs w:val="18"/>
                <w:lang w:val="en-US"/>
              </w:rPr>
              <w:t xml:space="preserve"> (Ctrl+F7)</w:t>
            </w:r>
          </w:p>
        </w:tc>
        <w:tc>
          <w:tcPr>
            <w:tcW w:w="3260" w:type="dxa"/>
          </w:tcPr>
          <w:p w14:paraId="6A9DDFFD" w14:textId="6C21D61A" w:rsidR="009F2DA9" w:rsidRPr="000666C9" w:rsidRDefault="000666C9" w:rsidP="00EB6F6F">
            <w:pPr>
              <w:pStyle w:val="Tekstpodstawowy"/>
              <w:rPr>
                <w:rFonts w:cs="Arial"/>
                <w:sz w:val="18"/>
                <w:szCs w:val="18"/>
                <w:lang w:val="en-US"/>
              </w:rPr>
            </w:pPr>
            <w:r w:rsidRPr="000666C9">
              <w:rPr>
                <w:rFonts w:cs="Arial"/>
                <w:sz w:val="18"/>
                <w:szCs w:val="18"/>
                <w:lang w:val="en-US"/>
              </w:rPr>
              <w:t xml:space="preserve">Reports </w:t>
            </w:r>
            <w:r>
              <w:rPr>
                <w:rFonts w:cs="Arial"/>
                <w:sz w:val="18"/>
                <w:szCs w:val="18"/>
                <w:lang w:val="en-US"/>
              </w:rPr>
              <w:t>c</w:t>
            </w:r>
            <w:r w:rsidRPr="000666C9">
              <w:rPr>
                <w:rFonts w:cs="Arial"/>
                <w:sz w:val="18"/>
                <w:szCs w:val="18"/>
                <w:lang w:val="en-US"/>
              </w:rPr>
              <w:t>ombined with the c</w:t>
            </w:r>
            <w:r>
              <w:rPr>
                <w:rFonts w:cs="Arial"/>
                <w:sz w:val="18"/>
                <w:szCs w:val="18"/>
                <w:lang w:val="en-US"/>
              </w:rPr>
              <w:t>urrent report</w:t>
            </w:r>
          </w:p>
        </w:tc>
        <w:tc>
          <w:tcPr>
            <w:tcW w:w="1548" w:type="dxa"/>
          </w:tcPr>
          <w:p w14:paraId="45A6E878" w14:textId="77777777" w:rsidR="009F2DA9" w:rsidRPr="000666C9" w:rsidRDefault="009F2DA9" w:rsidP="00EB6F6F">
            <w:pPr>
              <w:pStyle w:val="NormalnyWeb"/>
              <w:rPr>
                <w:rFonts w:cs="Arial"/>
                <w:color w:val="000000"/>
                <w:sz w:val="18"/>
                <w:szCs w:val="18"/>
                <w:lang w:val="en-US"/>
              </w:rPr>
            </w:pPr>
          </w:p>
        </w:tc>
      </w:tr>
    </w:tbl>
    <w:p w14:paraId="3C25B9A3" w14:textId="77777777" w:rsidR="006D0A0F" w:rsidRPr="000666C9" w:rsidRDefault="006D0A0F" w:rsidP="000B1B49">
      <w:pPr>
        <w:pStyle w:val="SNPStandard"/>
        <w:rPr>
          <w:rFonts w:cs="Arial"/>
          <w:lang w:val="en-US"/>
        </w:rPr>
      </w:pPr>
      <w:bookmarkStart w:id="10" w:name="_Hlk57729037"/>
    </w:p>
    <w:p w14:paraId="6688E56C" w14:textId="7C7E5B64" w:rsidR="00042DE8" w:rsidRPr="00042DE8" w:rsidRDefault="00042DE8" w:rsidP="000B1B49">
      <w:pPr>
        <w:pStyle w:val="SNPStandard"/>
        <w:rPr>
          <w:rFonts w:cs="Arial"/>
          <w:lang w:val="en-US"/>
        </w:rPr>
      </w:pPr>
      <w:r w:rsidRPr="00042DE8">
        <w:rPr>
          <w:rFonts w:cs="Arial"/>
          <w:lang w:val="en-US"/>
        </w:rPr>
        <w:t>The screen is divided i</w:t>
      </w:r>
      <w:r>
        <w:rPr>
          <w:rFonts w:cs="Arial"/>
          <w:lang w:val="en-US"/>
        </w:rPr>
        <w:t xml:space="preserve">nto three sections – ‘Values’, ‘Percentage values’ (the ‘Percentage values’ </w:t>
      </w:r>
      <w:r w:rsidR="00AD3CE3">
        <w:rPr>
          <w:rFonts w:cs="Arial"/>
          <w:lang w:val="en-US"/>
        </w:rPr>
        <w:t>are the</w:t>
      </w:r>
      <w:r>
        <w:rPr>
          <w:rFonts w:cs="Arial"/>
          <w:lang w:val="en-US"/>
        </w:rPr>
        <w:t xml:space="preserve"> </w:t>
      </w:r>
      <w:r w:rsidR="00AD3CE3">
        <w:rPr>
          <w:rFonts w:cs="Arial"/>
          <w:lang w:val="en-US"/>
        </w:rPr>
        <w:t>percentage of documents not paid by the due date for all documents that should be paid in a given year</w:t>
      </w:r>
      <w:r>
        <w:rPr>
          <w:rFonts w:cs="Arial"/>
          <w:lang w:val="en-US"/>
        </w:rPr>
        <w:t>)</w:t>
      </w:r>
      <w:r w:rsidR="00AD3CE3">
        <w:rPr>
          <w:rFonts w:cs="Arial"/>
          <w:lang w:val="en-US"/>
        </w:rPr>
        <w:t xml:space="preserve"> and ‘Messages’ – identified incompatibilities with the report assumptions.</w:t>
      </w:r>
    </w:p>
    <w:p w14:paraId="303EB112" w14:textId="4B4762D9" w:rsidR="00F15450" w:rsidRPr="00427369" w:rsidRDefault="00AD3CE3" w:rsidP="00F15450">
      <w:pPr>
        <w:pStyle w:val="SNPStandard"/>
        <w:rPr>
          <w:rFonts w:cs="Arial"/>
          <w:lang w:val="en-US"/>
        </w:rPr>
      </w:pPr>
      <w:r w:rsidRPr="00F15450">
        <w:rPr>
          <w:rFonts w:cs="Arial"/>
          <w:noProof/>
          <w:lang w:val="pl-PL"/>
        </w:rPr>
        <w:lastRenderedPageBreak/>
        <w:drawing>
          <wp:anchor distT="0" distB="0" distL="114300" distR="114300" simplePos="0" relativeHeight="251868160" behindDoc="0" locked="0" layoutInCell="1" allowOverlap="1" wp14:anchorId="74D6F65D" wp14:editId="59BBCE63">
            <wp:simplePos x="0" y="0"/>
            <wp:positionH relativeFrom="margin">
              <wp:align>left</wp:align>
            </wp:positionH>
            <wp:positionV relativeFrom="paragraph">
              <wp:posOffset>0</wp:posOffset>
            </wp:positionV>
            <wp:extent cx="4892464" cy="1196444"/>
            <wp:effectExtent l="0" t="0" r="3810" b="3810"/>
            <wp:wrapSquare wrapText="bothSides"/>
            <wp:docPr id="54"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92464" cy="1196444"/>
                    </a:xfrm>
                    <a:prstGeom prst="rect">
                      <a:avLst/>
                    </a:prstGeom>
                  </pic:spPr>
                </pic:pic>
              </a:graphicData>
            </a:graphic>
          </wp:anchor>
        </w:drawing>
      </w:r>
    </w:p>
    <w:p w14:paraId="1BB4839E" w14:textId="300894C8" w:rsidR="00F15450" w:rsidRPr="00427369" w:rsidRDefault="00F15450" w:rsidP="000B1B49">
      <w:pPr>
        <w:pStyle w:val="SNPStandard"/>
        <w:rPr>
          <w:rFonts w:cs="Arial"/>
          <w:lang w:val="en-US"/>
        </w:rPr>
      </w:pPr>
    </w:p>
    <w:p w14:paraId="218CCD3D" w14:textId="258E33E4" w:rsidR="00F15450" w:rsidRPr="00427369" w:rsidRDefault="00F15450" w:rsidP="000B1B49">
      <w:pPr>
        <w:pStyle w:val="SNPStandard"/>
        <w:rPr>
          <w:rFonts w:cs="Arial"/>
          <w:lang w:val="en-US"/>
        </w:rPr>
      </w:pPr>
    </w:p>
    <w:p w14:paraId="058696C7" w14:textId="77777777" w:rsidR="00F15450" w:rsidRPr="00427369" w:rsidRDefault="00F15450" w:rsidP="000B1B49">
      <w:pPr>
        <w:pStyle w:val="SNPStandard"/>
        <w:rPr>
          <w:rFonts w:cs="Arial"/>
          <w:lang w:val="en-US"/>
        </w:rPr>
      </w:pPr>
    </w:p>
    <w:p w14:paraId="74614BDB" w14:textId="77777777" w:rsidR="00AD3CE3" w:rsidRPr="00427369" w:rsidRDefault="00AD3CE3" w:rsidP="000B1B49">
      <w:pPr>
        <w:pStyle w:val="SNPStandard"/>
        <w:rPr>
          <w:rFonts w:cs="Arial"/>
          <w:lang w:val="en-US"/>
        </w:rPr>
      </w:pPr>
    </w:p>
    <w:p w14:paraId="6FDD2E80" w14:textId="20DC8C43" w:rsidR="00AD3CE3" w:rsidRPr="00427369" w:rsidRDefault="00AD3CE3" w:rsidP="000B1B49">
      <w:pPr>
        <w:pStyle w:val="SNPStandard"/>
        <w:rPr>
          <w:rFonts w:cs="Arial"/>
          <w:lang w:val="en-US"/>
        </w:rPr>
      </w:pPr>
      <w:r w:rsidRPr="00F15450">
        <w:rPr>
          <w:rFonts w:cs="Arial"/>
          <w:noProof/>
          <w:lang w:val="pl-PL"/>
        </w:rPr>
        <w:drawing>
          <wp:anchor distT="0" distB="0" distL="114300" distR="114300" simplePos="0" relativeHeight="251869184" behindDoc="0" locked="0" layoutInCell="1" allowOverlap="1" wp14:anchorId="6D7B59D6" wp14:editId="732E3A9B">
            <wp:simplePos x="0" y="0"/>
            <wp:positionH relativeFrom="margin">
              <wp:posOffset>-43180</wp:posOffset>
            </wp:positionH>
            <wp:positionV relativeFrom="paragraph">
              <wp:posOffset>351155</wp:posOffset>
            </wp:positionV>
            <wp:extent cx="5900420" cy="1165225"/>
            <wp:effectExtent l="0" t="0" r="5080" b="0"/>
            <wp:wrapSquare wrapText="bothSides"/>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00420" cy="1165225"/>
                    </a:xfrm>
                    <a:prstGeom prst="rect">
                      <a:avLst/>
                    </a:prstGeom>
                  </pic:spPr>
                </pic:pic>
              </a:graphicData>
            </a:graphic>
          </wp:anchor>
        </w:drawing>
      </w:r>
    </w:p>
    <w:p w14:paraId="2CA51213" w14:textId="59800F6C" w:rsidR="00AD3CE3" w:rsidRPr="00427369" w:rsidRDefault="00AD3CE3" w:rsidP="000B1B49">
      <w:pPr>
        <w:pStyle w:val="SNPStandard"/>
        <w:rPr>
          <w:rFonts w:cs="Arial"/>
          <w:lang w:val="en-US"/>
        </w:rPr>
      </w:pPr>
    </w:p>
    <w:p w14:paraId="6746FB4E" w14:textId="774759B0" w:rsidR="00086396" w:rsidRPr="00AD3CE3" w:rsidRDefault="00AD3CE3" w:rsidP="000B1B49">
      <w:pPr>
        <w:pStyle w:val="SNPStandard"/>
        <w:rPr>
          <w:rFonts w:cs="Arial"/>
          <w:lang w:val="en-US"/>
        </w:rPr>
      </w:pPr>
      <w:r w:rsidRPr="00AD3CE3">
        <w:rPr>
          <w:rFonts w:cs="Arial"/>
          <w:lang w:val="en-US"/>
        </w:rPr>
        <w:t xml:space="preserve">The ‘Values’ section shows the </w:t>
      </w:r>
      <w:r>
        <w:rPr>
          <w:rFonts w:cs="Arial"/>
          <w:lang w:val="en-US"/>
        </w:rPr>
        <w:t>division of one report into two reports: ‘Unpaid on time’ and ‘Paid’</w:t>
      </w:r>
      <w:r w:rsidR="00086396" w:rsidRPr="00AD3CE3">
        <w:rPr>
          <w:rFonts w:cs="Arial"/>
          <w:lang w:val="en-US"/>
        </w:rPr>
        <w:t>.</w:t>
      </w:r>
    </w:p>
    <w:p w14:paraId="6A4B6854" w14:textId="77777777" w:rsidR="00033BFC" w:rsidRPr="00AD3CE3" w:rsidRDefault="00033BFC" w:rsidP="000B1B49">
      <w:pPr>
        <w:pStyle w:val="SNPStandard"/>
        <w:rPr>
          <w:rFonts w:cs="Arial"/>
          <w:lang w:val="en-US"/>
        </w:rPr>
      </w:pPr>
    </w:p>
    <w:p w14:paraId="7EC6B948" w14:textId="21ED248A" w:rsidR="00086396" w:rsidRPr="00AD3CE3" w:rsidRDefault="00AD3CE3" w:rsidP="000B1B49">
      <w:pPr>
        <w:pStyle w:val="SNPStandard"/>
        <w:rPr>
          <w:rFonts w:cs="Arial"/>
          <w:lang w:val="en-US"/>
        </w:rPr>
      </w:pPr>
      <w:r w:rsidRPr="00AD3CE3">
        <w:rPr>
          <w:rFonts w:cs="Arial"/>
          <w:b/>
          <w:bCs/>
          <w:lang w:val="en-US"/>
        </w:rPr>
        <w:t>Unpaid on time</w:t>
      </w:r>
      <w:r w:rsidR="00086396" w:rsidRPr="00AD3CE3">
        <w:rPr>
          <w:rFonts w:cs="Arial"/>
          <w:lang w:val="en-US"/>
        </w:rPr>
        <w:t xml:space="preserve"> </w:t>
      </w:r>
      <w:r w:rsidR="00671F83" w:rsidRPr="00AD3CE3">
        <w:rPr>
          <w:rFonts w:cs="Arial"/>
          <w:lang w:val="en-US"/>
        </w:rPr>
        <w:t>–</w:t>
      </w:r>
      <w:r w:rsidR="00086396" w:rsidRPr="00AD3CE3">
        <w:rPr>
          <w:rFonts w:cs="Arial"/>
          <w:lang w:val="en-US"/>
        </w:rPr>
        <w:t xml:space="preserve"> </w:t>
      </w:r>
      <w:r w:rsidRPr="00AD3CE3">
        <w:rPr>
          <w:rFonts w:cs="Arial"/>
          <w:lang w:val="en-US"/>
        </w:rPr>
        <w:t>documents that have not been paid by the aging date and documents paid but at</w:t>
      </w:r>
      <w:r>
        <w:rPr>
          <w:rFonts w:cs="Arial"/>
          <w:lang w:val="en-US"/>
        </w:rPr>
        <w:t xml:space="preserve"> a different date from the due date.</w:t>
      </w:r>
      <w:r w:rsidR="0046249B" w:rsidRPr="00AD3CE3">
        <w:rPr>
          <w:rFonts w:cs="Arial"/>
          <w:lang w:val="en-US"/>
        </w:rPr>
        <w:t xml:space="preserve"> </w:t>
      </w:r>
      <w:r>
        <w:rPr>
          <w:rFonts w:cs="Arial"/>
          <w:lang w:val="en-US"/>
        </w:rPr>
        <w:t>In the solution, the user checks the payment dates on the document relative to the payment/settlement date</w:t>
      </w:r>
      <w:r w:rsidR="00E65FC2" w:rsidRPr="00AD3CE3">
        <w:rPr>
          <w:rFonts w:cs="Arial"/>
          <w:lang w:val="en-US"/>
        </w:rPr>
        <w:t xml:space="preserve">. </w:t>
      </w:r>
      <w:r w:rsidR="00671F83" w:rsidRPr="00AD3CE3">
        <w:rPr>
          <w:rFonts w:cs="Arial"/>
          <w:lang w:val="en-US"/>
        </w:rPr>
        <w:t xml:space="preserve">  </w:t>
      </w:r>
    </w:p>
    <w:p w14:paraId="575D78B0" w14:textId="2DAECE52" w:rsidR="00086396" w:rsidRPr="00AD3CE3" w:rsidRDefault="00086396" w:rsidP="000B1B49">
      <w:pPr>
        <w:pStyle w:val="SNPStandard"/>
        <w:rPr>
          <w:rFonts w:cs="Arial"/>
          <w:lang w:val="en-US"/>
        </w:rPr>
      </w:pPr>
    </w:p>
    <w:p w14:paraId="262DE58D" w14:textId="078AB100" w:rsidR="00E65FC2" w:rsidRPr="004B33E7" w:rsidRDefault="00AD3CE3" w:rsidP="000B1B49">
      <w:pPr>
        <w:pStyle w:val="SNPStandard"/>
        <w:rPr>
          <w:rFonts w:cs="Arial"/>
          <w:lang w:val="en-US"/>
        </w:rPr>
      </w:pPr>
      <w:r w:rsidRPr="004B33E7">
        <w:rPr>
          <w:rFonts w:cs="Arial"/>
          <w:b/>
          <w:bCs/>
          <w:lang w:val="en-US"/>
        </w:rPr>
        <w:t>Paid</w:t>
      </w:r>
      <w:r w:rsidR="00E65FC2" w:rsidRPr="004B33E7">
        <w:rPr>
          <w:rFonts w:cs="Arial"/>
          <w:lang w:val="en-US"/>
        </w:rPr>
        <w:t xml:space="preserve"> – </w:t>
      </w:r>
      <w:r w:rsidRPr="004B33E7">
        <w:rPr>
          <w:rFonts w:cs="Arial"/>
          <w:lang w:val="en-US"/>
        </w:rPr>
        <w:t>the report shall show all documents that have been pai</w:t>
      </w:r>
      <w:r w:rsidR="004B33E7" w:rsidRPr="004B33E7">
        <w:rPr>
          <w:rFonts w:cs="Arial"/>
          <w:lang w:val="en-US"/>
        </w:rPr>
        <w:t>d/settled</w:t>
      </w:r>
      <w:r w:rsidR="004B33E7">
        <w:rPr>
          <w:rFonts w:cs="Arial"/>
          <w:lang w:val="en-US"/>
        </w:rPr>
        <w:t xml:space="preserve"> in the year to which the report applies</w:t>
      </w:r>
      <w:r w:rsidR="00184E14" w:rsidRPr="004B33E7">
        <w:rPr>
          <w:rFonts w:cs="Arial"/>
          <w:lang w:val="en-US"/>
        </w:rPr>
        <w:t>:</w:t>
      </w:r>
      <w:r w:rsidR="00E65FC2" w:rsidRPr="004B33E7">
        <w:rPr>
          <w:rFonts w:cs="Arial"/>
          <w:lang w:val="en-US"/>
        </w:rPr>
        <w:t xml:space="preserve"> </w:t>
      </w:r>
      <w:r w:rsidR="004B33E7">
        <w:rPr>
          <w:rFonts w:cs="Arial"/>
          <w:lang w:val="en-US"/>
        </w:rPr>
        <w:t>f.e., if generating the report for 2020, this report will show all documents settled in 2020</w:t>
      </w:r>
      <w:r w:rsidR="00E65FC2" w:rsidRPr="004B33E7">
        <w:rPr>
          <w:rFonts w:cs="Arial"/>
          <w:lang w:val="en-US"/>
        </w:rPr>
        <w:t>.</w:t>
      </w:r>
    </w:p>
    <w:bookmarkEnd w:id="10"/>
    <w:p w14:paraId="6C54770A" w14:textId="0B697174" w:rsidR="00086396" w:rsidRPr="004B33E7" w:rsidRDefault="00086396" w:rsidP="000B1B49">
      <w:pPr>
        <w:pStyle w:val="SNPStandard"/>
        <w:rPr>
          <w:rFonts w:cs="Arial"/>
          <w:lang w:val="en-US"/>
        </w:rPr>
      </w:pPr>
    </w:p>
    <w:p w14:paraId="53B2A562" w14:textId="24C40E19" w:rsidR="000B1B49" w:rsidRPr="004B33E7" w:rsidRDefault="00883764" w:rsidP="000B1B49">
      <w:pPr>
        <w:pStyle w:val="SNPStandard"/>
        <w:rPr>
          <w:rFonts w:cs="Arial"/>
          <w:lang w:val="en-US"/>
        </w:rPr>
      </w:pPr>
      <w:r w:rsidRPr="00883764">
        <w:rPr>
          <w:rFonts w:cs="Arial"/>
          <w:noProof/>
          <w:szCs w:val="22"/>
          <w:lang w:val="pl-PL"/>
        </w:rPr>
        <w:drawing>
          <wp:anchor distT="0" distB="0" distL="114300" distR="114300" simplePos="0" relativeHeight="251870208" behindDoc="0" locked="0" layoutInCell="1" allowOverlap="1" wp14:anchorId="0BFE0D9D" wp14:editId="114067A1">
            <wp:simplePos x="0" y="0"/>
            <wp:positionH relativeFrom="column">
              <wp:posOffset>-71083</wp:posOffset>
            </wp:positionH>
            <wp:positionV relativeFrom="paragraph">
              <wp:posOffset>272340</wp:posOffset>
            </wp:positionV>
            <wp:extent cx="5900420" cy="596265"/>
            <wp:effectExtent l="0" t="0" r="5080" b="0"/>
            <wp:wrapSquare wrapText="bothSides"/>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00420" cy="596265"/>
                    </a:xfrm>
                    <a:prstGeom prst="rect">
                      <a:avLst/>
                    </a:prstGeom>
                  </pic:spPr>
                </pic:pic>
              </a:graphicData>
            </a:graphic>
          </wp:anchor>
        </w:drawing>
      </w:r>
      <w:r w:rsidR="004B33E7" w:rsidRPr="004B33E7">
        <w:rPr>
          <w:rFonts w:cs="Arial"/>
          <w:lang w:val="en-US"/>
        </w:rPr>
        <w:t>The Reports can be analyzed</w:t>
      </w:r>
      <w:r w:rsidR="004B33E7">
        <w:rPr>
          <w:rFonts w:cs="Arial"/>
          <w:lang w:val="en-US"/>
        </w:rPr>
        <w:t xml:space="preserve">. For example, </w:t>
      </w:r>
      <w:r w:rsidR="004B33E7" w:rsidRPr="004B33E7">
        <w:rPr>
          <w:rFonts w:cs="Arial"/>
          <w:lang w:val="en-US"/>
        </w:rPr>
        <w:t>select the report ‘Paid’</w:t>
      </w:r>
      <w:r w:rsidR="00B453F1" w:rsidRPr="004B33E7">
        <w:rPr>
          <w:rFonts w:cs="Arial"/>
          <w:lang w:val="en-US"/>
        </w:rPr>
        <w:t>:</w:t>
      </w:r>
    </w:p>
    <w:p w14:paraId="3387E9E5" w14:textId="7AD1109B" w:rsidR="00086396" w:rsidRPr="004B33E7" w:rsidRDefault="00086396" w:rsidP="000B1B49">
      <w:pPr>
        <w:pStyle w:val="SNPStandard"/>
        <w:rPr>
          <w:rFonts w:cs="Arial"/>
          <w:szCs w:val="22"/>
          <w:lang w:val="en-US"/>
        </w:rPr>
      </w:pPr>
    </w:p>
    <w:p w14:paraId="418EA6F4" w14:textId="3E7F2F58" w:rsidR="000B1B49" w:rsidRPr="004B33E7" w:rsidRDefault="004B33E7" w:rsidP="000B1B49">
      <w:pPr>
        <w:pStyle w:val="SNPStandard"/>
        <w:rPr>
          <w:rFonts w:cs="Arial"/>
          <w:szCs w:val="22"/>
          <w:lang w:val="en-US"/>
        </w:rPr>
      </w:pPr>
      <w:r w:rsidRPr="004B33E7">
        <w:rPr>
          <w:rFonts w:cs="Arial"/>
          <w:szCs w:val="22"/>
          <w:lang w:val="en-US"/>
        </w:rPr>
        <w:t>The double-click on a</w:t>
      </w:r>
      <w:r>
        <w:rPr>
          <w:rFonts w:cs="Arial"/>
          <w:szCs w:val="22"/>
          <w:lang w:val="en-US"/>
        </w:rPr>
        <w:t xml:space="preserve">ny field will redirect to the suppliers/supplier list, f.e. ‘Kw. </w:t>
      </w:r>
      <w:proofErr w:type="spellStart"/>
      <w:r>
        <w:rPr>
          <w:rFonts w:cs="Arial"/>
          <w:szCs w:val="22"/>
          <w:lang w:val="en-US"/>
        </w:rPr>
        <w:t>Wyc</w:t>
      </w:r>
      <w:proofErr w:type="spellEnd"/>
      <w:r>
        <w:rPr>
          <w:rFonts w:cs="Arial"/>
          <w:szCs w:val="22"/>
          <w:lang w:val="en-US"/>
        </w:rPr>
        <w:t>.’.</w:t>
      </w:r>
    </w:p>
    <w:p w14:paraId="6CDC947C" w14:textId="45AC6170" w:rsidR="00B7739D" w:rsidRPr="004B33E7" w:rsidRDefault="00B7739D" w:rsidP="000B1B49">
      <w:pPr>
        <w:pStyle w:val="SNPStandard"/>
        <w:rPr>
          <w:rFonts w:cs="Arial"/>
          <w:szCs w:val="22"/>
          <w:lang w:val="en-US"/>
        </w:rPr>
      </w:pPr>
      <w:r w:rsidRPr="00883764">
        <w:rPr>
          <w:rFonts w:cs="Arial"/>
          <w:b/>
          <w:bCs/>
          <w:noProof/>
          <w:lang w:val="pl-PL"/>
        </w:rPr>
        <w:drawing>
          <wp:anchor distT="0" distB="0" distL="114300" distR="114300" simplePos="0" relativeHeight="251871232" behindDoc="0" locked="0" layoutInCell="1" allowOverlap="1" wp14:anchorId="6A5F095F" wp14:editId="60D5D6CF">
            <wp:simplePos x="0" y="0"/>
            <wp:positionH relativeFrom="margin">
              <wp:align>left</wp:align>
            </wp:positionH>
            <wp:positionV relativeFrom="paragraph">
              <wp:posOffset>441960</wp:posOffset>
            </wp:positionV>
            <wp:extent cx="5900420" cy="524510"/>
            <wp:effectExtent l="0" t="0" r="5080" b="8890"/>
            <wp:wrapSquare wrapText="bothSides"/>
            <wp:docPr id="58" name="Obraz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00420" cy="524510"/>
                    </a:xfrm>
                    <a:prstGeom prst="rect">
                      <a:avLst/>
                    </a:prstGeom>
                  </pic:spPr>
                </pic:pic>
              </a:graphicData>
            </a:graphic>
          </wp:anchor>
        </w:drawing>
      </w:r>
      <w:r w:rsidR="004B33E7" w:rsidRPr="004B33E7">
        <w:rPr>
          <w:rFonts w:cs="Arial"/>
          <w:szCs w:val="22"/>
          <w:lang w:val="en-US"/>
        </w:rPr>
        <w:t>Next, the double-click on the selected field with supplier posi</w:t>
      </w:r>
      <w:r w:rsidR="004B33E7">
        <w:rPr>
          <w:rFonts w:cs="Arial"/>
          <w:szCs w:val="22"/>
          <w:lang w:val="en-US"/>
        </w:rPr>
        <w:t>tion allows to display the list of documents in the ALV layout</w:t>
      </w:r>
      <w:r w:rsidRPr="004B33E7">
        <w:rPr>
          <w:rFonts w:cs="Arial"/>
          <w:szCs w:val="22"/>
          <w:lang w:val="en-US"/>
        </w:rPr>
        <w:t>:</w:t>
      </w:r>
    </w:p>
    <w:p w14:paraId="76966A42" w14:textId="073C1EFA" w:rsidR="000B1B49" w:rsidRPr="004B33E7" w:rsidRDefault="004B33E7" w:rsidP="000B1B49">
      <w:pPr>
        <w:pStyle w:val="SNPStandard"/>
        <w:rPr>
          <w:rFonts w:cs="Arial"/>
          <w:szCs w:val="22"/>
          <w:lang w:val="en-US"/>
        </w:rPr>
      </w:pPr>
      <w:r w:rsidRPr="004B33E7">
        <w:rPr>
          <w:rFonts w:cs="Arial"/>
          <w:b/>
          <w:bCs/>
          <w:lang w:val="en-US"/>
        </w:rPr>
        <w:t>Attention</w:t>
      </w:r>
      <w:r w:rsidR="00EB2B54" w:rsidRPr="004B33E7">
        <w:rPr>
          <w:rFonts w:cs="Arial"/>
          <w:b/>
          <w:bCs/>
          <w:lang w:val="en-US"/>
        </w:rPr>
        <w:t xml:space="preserve">: </w:t>
      </w:r>
      <w:r w:rsidRPr="004B33E7">
        <w:rPr>
          <w:rFonts w:cs="Arial"/>
          <w:lang w:val="en-US"/>
        </w:rPr>
        <w:t>B</w:t>
      </w:r>
      <w:r>
        <w:rPr>
          <w:rFonts w:cs="Arial"/>
          <w:lang w:val="en-US"/>
        </w:rPr>
        <w:t>y cl</w:t>
      </w:r>
      <w:r w:rsidRPr="004B33E7">
        <w:rPr>
          <w:rFonts w:cs="Arial"/>
          <w:lang w:val="en-US"/>
        </w:rPr>
        <w:t>icking on the selected range (&lt;=0PLN-121&lt;=PLN)</w:t>
      </w:r>
      <w:r>
        <w:rPr>
          <w:rFonts w:cs="Arial"/>
          <w:lang w:val="en-US"/>
        </w:rPr>
        <w:t>, the items that make up the sum of this range are displayed</w:t>
      </w:r>
      <w:r w:rsidR="002324BE" w:rsidRPr="004B33E7">
        <w:rPr>
          <w:rFonts w:cs="Arial"/>
          <w:lang w:val="en-US"/>
        </w:rPr>
        <w:t>.</w:t>
      </w:r>
    </w:p>
    <w:p w14:paraId="18312A6A" w14:textId="0608805E" w:rsidR="00EB2B54" w:rsidRPr="004B33E7" w:rsidRDefault="00EB2B54" w:rsidP="000B1B49">
      <w:pPr>
        <w:pStyle w:val="SNPStandard"/>
        <w:rPr>
          <w:rFonts w:cs="Arial"/>
          <w:szCs w:val="22"/>
          <w:lang w:val="en-US"/>
        </w:rPr>
      </w:pPr>
    </w:p>
    <w:p w14:paraId="6E5BD646" w14:textId="29B8307C" w:rsidR="0008210E" w:rsidRPr="00427369" w:rsidRDefault="000638A6" w:rsidP="000B1B49">
      <w:pPr>
        <w:pStyle w:val="SNPStandard"/>
        <w:rPr>
          <w:rFonts w:cs="Arial"/>
          <w:lang w:val="en-US"/>
        </w:rPr>
      </w:pPr>
      <w:r w:rsidRPr="000638A6">
        <w:rPr>
          <w:rFonts w:cs="Arial"/>
          <w:noProof/>
          <w:szCs w:val="22"/>
          <w:lang w:val="pl-PL"/>
        </w:rPr>
        <w:lastRenderedPageBreak/>
        <w:drawing>
          <wp:anchor distT="0" distB="0" distL="114300" distR="114300" simplePos="0" relativeHeight="251872256" behindDoc="0" locked="0" layoutInCell="1" allowOverlap="1" wp14:anchorId="00B012EB" wp14:editId="53C2A648">
            <wp:simplePos x="0" y="0"/>
            <wp:positionH relativeFrom="margin">
              <wp:align>right</wp:align>
            </wp:positionH>
            <wp:positionV relativeFrom="paragraph">
              <wp:posOffset>207981</wp:posOffset>
            </wp:positionV>
            <wp:extent cx="5900420" cy="2143125"/>
            <wp:effectExtent l="0" t="0" r="5080" b="9525"/>
            <wp:wrapSquare wrapText="bothSides"/>
            <wp:docPr id="60" name="Obraz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00420" cy="2143125"/>
                    </a:xfrm>
                    <a:prstGeom prst="rect">
                      <a:avLst/>
                    </a:prstGeom>
                  </pic:spPr>
                </pic:pic>
              </a:graphicData>
            </a:graphic>
          </wp:anchor>
        </w:drawing>
      </w:r>
      <w:r w:rsidR="004B33E7">
        <w:rPr>
          <w:rFonts w:cs="Arial"/>
          <w:szCs w:val="22"/>
          <w:lang w:val="en-US"/>
        </w:rPr>
        <w:t xml:space="preserve">The </w:t>
      </w:r>
      <w:r w:rsidR="000B1B49" w:rsidRPr="00427369">
        <w:rPr>
          <w:rFonts w:cs="Arial"/>
          <w:szCs w:val="22"/>
          <w:lang w:val="en-US"/>
        </w:rPr>
        <w:t>ALV</w:t>
      </w:r>
      <w:r w:rsidR="004B33E7" w:rsidRPr="00427369">
        <w:rPr>
          <w:rFonts w:cs="Arial"/>
          <w:szCs w:val="22"/>
          <w:lang w:val="en-US"/>
        </w:rPr>
        <w:t xml:space="preserve"> layout</w:t>
      </w:r>
      <w:r w:rsidR="00AD481D" w:rsidRPr="00427369">
        <w:rPr>
          <w:rFonts w:cs="Arial"/>
          <w:szCs w:val="22"/>
          <w:lang w:val="en-US"/>
        </w:rPr>
        <w:t>:</w:t>
      </w:r>
    </w:p>
    <w:p w14:paraId="0C7A1291" w14:textId="77777777" w:rsidR="003E79E7" w:rsidRPr="00427369" w:rsidRDefault="003E79E7" w:rsidP="000B1B49">
      <w:pPr>
        <w:pStyle w:val="SNPStandard"/>
        <w:rPr>
          <w:rFonts w:cs="Arial"/>
          <w:lang w:val="en-US"/>
        </w:rPr>
      </w:pPr>
    </w:p>
    <w:p w14:paraId="0BA24F9F" w14:textId="52BE7F86" w:rsidR="0008210E" w:rsidRPr="006017BE" w:rsidRDefault="00CE4811" w:rsidP="000B1B49">
      <w:pPr>
        <w:pStyle w:val="SNPStandard"/>
        <w:rPr>
          <w:rFonts w:cs="Arial"/>
          <w:lang w:val="en-US"/>
        </w:rPr>
      </w:pPr>
      <w:r w:rsidRPr="006017BE">
        <w:rPr>
          <w:rFonts w:cs="Arial"/>
          <w:lang w:val="en-US"/>
        </w:rPr>
        <w:t>Important information about the report</w:t>
      </w:r>
      <w:r w:rsidR="007C02E1" w:rsidRPr="006017BE">
        <w:rPr>
          <w:rFonts w:cs="Arial"/>
          <w:lang w:val="en-US"/>
        </w:rPr>
        <w:t>:</w:t>
      </w:r>
    </w:p>
    <w:p w14:paraId="2D2B874E" w14:textId="34907E92" w:rsidR="00F57417" w:rsidRDefault="006017BE" w:rsidP="006017BE">
      <w:pPr>
        <w:pStyle w:val="SNPStandard"/>
        <w:numPr>
          <w:ilvl w:val="0"/>
          <w:numId w:val="28"/>
        </w:numPr>
        <w:rPr>
          <w:rFonts w:cs="Arial"/>
          <w:lang w:val="en-US"/>
        </w:rPr>
      </w:pPr>
      <w:r w:rsidRPr="006017BE">
        <w:rPr>
          <w:rFonts w:cs="Arial"/>
          <w:noProof/>
          <w:lang w:val="pl-PL"/>
        </w:rPr>
        <w:drawing>
          <wp:anchor distT="0" distB="0" distL="114300" distR="114300" simplePos="0" relativeHeight="251873280" behindDoc="0" locked="0" layoutInCell="1" allowOverlap="1" wp14:anchorId="053D93DF" wp14:editId="3A183597">
            <wp:simplePos x="0" y="0"/>
            <wp:positionH relativeFrom="margin">
              <wp:align>right</wp:align>
            </wp:positionH>
            <wp:positionV relativeFrom="paragraph">
              <wp:posOffset>828040</wp:posOffset>
            </wp:positionV>
            <wp:extent cx="5900420" cy="591820"/>
            <wp:effectExtent l="0" t="0" r="5080" b="0"/>
            <wp:wrapSquare wrapText="bothSides"/>
            <wp:docPr id="61" name="Obraz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00420" cy="591820"/>
                    </a:xfrm>
                    <a:prstGeom prst="rect">
                      <a:avLst/>
                    </a:prstGeom>
                  </pic:spPr>
                </pic:pic>
              </a:graphicData>
            </a:graphic>
          </wp:anchor>
        </w:drawing>
      </w:r>
      <w:r>
        <w:rPr>
          <w:rFonts w:cs="Arial"/>
          <w:lang w:val="en-US"/>
        </w:rPr>
        <w:t>In the report, the invoice item contains the original amount from the document and is displayed in the ‘Amount/</w:t>
      </w:r>
      <w:proofErr w:type="spellStart"/>
      <w:r>
        <w:rPr>
          <w:rFonts w:cs="Arial"/>
          <w:lang w:val="en-US"/>
        </w:rPr>
        <w:t>Kwota</w:t>
      </w:r>
      <w:proofErr w:type="spellEnd"/>
      <w:r>
        <w:rPr>
          <w:rFonts w:cs="Arial"/>
          <w:lang w:val="en-US"/>
        </w:rPr>
        <w:t>’ column, meanwhile in the ‘Balance/</w:t>
      </w:r>
      <w:proofErr w:type="spellStart"/>
      <w:r>
        <w:rPr>
          <w:rFonts w:cs="Arial"/>
          <w:lang w:val="en-US"/>
        </w:rPr>
        <w:t>Saldo</w:t>
      </w:r>
      <w:proofErr w:type="spellEnd"/>
      <w:r>
        <w:rPr>
          <w:rFonts w:cs="Arial"/>
          <w:lang w:val="en-US"/>
        </w:rPr>
        <w:t>’ column the report shows the amount reduced by payments made (and possible corrections), recognized in this invoice.</w:t>
      </w:r>
    </w:p>
    <w:p w14:paraId="1A8E0034" w14:textId="0FB5853B" w:rsidR="00455496" w:rsidRPr="006017BE" w:rsidRDefault="007C02E1" w:rsidP="000B1B49">
      <w:pPr>
        <w:pStyle w:val="SNPStandard"/>
        <w:rPr>
          <w:rStyle w:val="eop"/>
          <w:rFonts w:cs="Arial"/>
          <w:color w:val="000000"/>
          <w:shd w:val="clear" w:color="auto" w:fill="FFFFFF"/>
        </w:rPr>
      </w:pPr>
      <w:r w:rsidRPr="006017BE">
        <w:rPr>
          <w:rStyle w:val="eop"/>
          <w:rFonts w:cs="Arial"/>
          <w:color w:val="000000"/>
          <w:shd w:val="clear" w:color="auto" w:fill="FFFFFF"/>
        </w:rPr>
        <w:t> </w:t>
      </w:r>
    </w:p>
    <w:p w14:paraId="41F33137" w14:textId="253B13E9" w:rsidR="006017BE" w:rsidRDefault="006017BE" w:rsidP="006017BE">
      <w:pPr>
        <w:pStyle w:val="SNPStandard"/>
        <w:numPr>
          <w:ilvl w:val="0"/>
          <w:numId w:val="28"/>
        </w:numPr>
        <w:rPr>
          <w:rStyle w:val="eop"/>
          <w:rFonts w:cs="Arial"/>
          <w:color w:val="000000"/>
          <w:shd w:val="clear" w:color="auto" w:fill="FFFFFF"/>
        </w:rPr>
      </w:pPr>
      <w:r>
        <w:rPr>
          <w:rStyle w:val="eop"/>
          <w:rFonts w:cs="Arial"/>
          <w:color w:val="000000"/>
          <w:shd w:val="clear" w:color="auto" w:fill="FFFFFF"/>
        </w:rPr>
        <w:t>The ‘</w:t>
      </w:r>
      <w:proofErr w:type="spellStart"/>
      <w:r>
        <w:rPr>
          <w:rStyle w:val="eop"/>
          <w:rFonts w:cs="Arial"/>
          <w:color w:val="000000"/>
          <w:shd w:val="clear" w:color="auto" w:fill="FFFFFF"/>
        </w:rPr>
        <w:t>Amount</w:t>
      </w:r>
      <w:proofErr w:type="spellEnd"/>
      <w:r>
        <w:rPr>
          <w:rStyle w:val="eop"/>
          <w:rFonts w:cs="Arial"/>
          <w:color w:val="000000"/>
          <w:shd w:val="clear" w:color="auto" w:fill="FFFFFF"/>
        </w:rPr>
        <w:t xml:space="preserve">‘ and ‘Balance‘ </w:t>
      </w:r>
      <w:proofErr w:type="spellStart"/>
      <w:r>
        <w:rPr>
          <w:rStyle w:val="eop"/>
          <w:rFonts w:cs="Arial"/>
          <w:color w:val="000000"/>
          <w:shd w:val="clear" w:color="auto" w:fill="FFFFFF"/>
        </w:rPr>
        <w:t>are</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the</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basis</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for</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any</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billing</w:t>
      </w:r>
      <w:proofErr w:type="spellEnd"/>
      <w:r>
        <w:rPr>
          <w:rStyle w:val="eop"/>
          <w:rFonts w:cs="Arial"/>
          <w:color w:val="000000"/>
          <w:shd w:val="clear" w:color="auto" w:fill="FFFFFF"/>
        </w:rPr>
        <w:t xml:space="preserve"> in </w:t>
      </w:r>
      <w:proofErr w:type="spellStart"/>
      <w:r>
        <w:rPr>
          <w:rStyle w:val="eop"/>
          <w:rFonts w:cs="Arial"/>
          <w:color w:val="000000"/>
          <w:shd w:val="clear" w:color="auto" w:fill="FFFFFF"/>
        </w:rPr>
        <w:t>the</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report</w:t>
      </w:r>
      <w:proofErr w:type="spellEnd"/>
      <w:r w:rsidR="00A003CD">
        <w:rPr>
          <w:rStyle w:val="eop"/>
          <w:rFonts w:cs="Arial"/>
          <w:color w:val="000000"/>
          <w:shd w:val="clear" w:color="auto" w:fill="FFFFFF"/>
        </w:rPr>
        <w:t>,</w:t>
      </w:r>
    </w:p>
    <w:p w14:paraId="140EDBD5" w14:textId="667797B3" w:rsidR="006017BE" w:rsidRDefault="006017BE" w:rsidP="006017BE">
      <w:pPr>
        <w:pStyle w:val="SNPStandard"/>
        <w:numPr>
          <w:ilvl w:val="0"/>
          <w:numId w:val="28"/>
        </w:numPr>
        <w:rPr>
          <w:rStyle w:val="eop"/>
          <w:rFonts w:cs="Arial"/>
          <w:color w:val="000000"/>
          <w:shd w:val="clear" w:color="auto" w:fill="FFFFFF"/>
        </w:rPr>
      </w:pPr>
      <w:r>
        <w:rPr>
          <w:rStyle w:val="eop"/>
          <w:rFonts w:cs="Arial"/>
          <w:color w:val="000000"/>
          <w:shd w:val="clear" w:color="auto" w:fill="FFFFFF"/>
        </w:rPr>
        <w:t>The ‘</w:t>
      </w:r>
      <w:proofErr w:type="spellStart"/>
      <w:r>
        <w:rPr>
          <w:rStyle w:val="eop"/>
          <w:rFonts w:cs="Arial"/>
          <w:color w:val="000000"/>
          <w:shd w:val="clear" w:color="auto" w:fill="FFFFFF"/>
        </w:rPr>
        <w:t>Kwota</w:t>
      </w:r>
      <w:proofErr w:type="spellEnd"/>
      <w:r>
        <w:rPr>
          <w:rStyle w:val="eop"/>
          <w:rFonts w:cs="Arial"/>
          <w:color w:val="000000"/>
          <w:shd w:val="clear" w:color="auto" w:fill="FFFFFF"/>
        </w:rPr>
        <w:t xml:space="preserve"> w </w:t>
      </w:r>
      <w:proofErr w:type="spellStart"/>
      <w:r>
        <w:rPr>
          <w:rStyle w:val="eop"/>
          <w:rFonts w:cs="Arial"/>
          <w:color w:val="000000"/>
          <w:shd w:val="clear" w:color="auto" w:fill="FFFFFF"/>
        </w:rPr>
        <w:t>Wkr</w:t>
      </w:r>
      <w:proofErr w:type="spellEnd"/>
      <w:r>
        <w:rPr>
          <w:rStyle w:val="eop"/>
          <w:rFonts w:cs="Arial"/>
          <w:color w:val="000000"/>
          <w:shd w:val="clear" w:color="auto" w:fill="FFFFFF"/>
        </w:rPr>
        <w:t xml:space="preserve">‘ and ‘Saldo w </w:t>
      </w:r>
      <w:proofErr w:type="spellStart"/>
      <w:r>
        <w:rPr>
          <w:rStyle w:val="eop"/>
          <w:rFonts w:cs="Arial"/>
          <w:color w:val="000000"/>
          <w:shd w:val="clear" w:color="auto" w:fill="FFFFFF"/>
        </w:rPr>
        <w:t>Wkr</w:t>
      </w:r>
      <w:proofErr w:type="spellEnd"/>
      <w:r>
        <w:rPr>
          <w:rStyle w:val="eop"/>
          <w:rFonts w:cs="Arial"/>
          <w:color w:val="000000"/>
          <w:shd w:val="clear" w:color="auto" w:fill="FFFFFF"/>
        </w:rPr>
        <w:t>‘</w:t>
      </w:r>
      <w:r w:rsidR="00A003CD">
        <w:rPr>
          <w:rStyle w:val="eop"/>
          <w:rFonts w:cs="Arial"/>
          <w:color w:val="000000"/>
          <w:shd w:val="clear" w:color="auto" w:fill="FFFFFF"/>
        </w:rPr>
        <w:t xml:space="preserve"> </w:t>
      </w:r>
      <w:proofErr w:type="spellStart"/>
      <w:r w:rsidR="00A003CD">
        <w:rPr>
          <w:rStyle w:val="eop"/>
          <w:rFonts w:cs="Arial"/>
          <w:color w:val="000000"/>
          <w:shd w:val="clear" w:color="auto" w:fill="FFFFFF"/>
        </w:rPr>
        <w:t>are</w:t>
      </w:r>
      <w:proofErr w:type="spellEnd"/>
      <w:r w:rsidR="00A003CD">
        <w:rPr>
          <w:rStyle w:val="eop"/>
          <w:rFonts w:cs="Arial"/>
          <w:color w:val="000000"/>
          <w:shd w:val="clear" w:color="auto" w:fill="FFFFFF"/>
        </w:rPr>
        <w:t xml:space="preserve"> </w:t>
      </w:r>
      <w:proofErr w:type="spellStart"/>
      <w:r w:rsidR="00A003CD">
        <w:rPr>
          <w:rStyle w:val="eop"/>
          <w:rFonts w:cs="Arial"/>
          <w:color w:val="000000"/>
          <w:shd w:val="clear" w:color="auto" w:fill="FFFFFF"/>
        </w:rPr>
        <w:t>the</w:t>
      </w:r>
      <w:proofErr w:type="spellEnd"/>
      <w:r w:rsidR="00A003CD">
        <w:rPr>
          <w:rStyle w:val="eop"/>
          <w:rFonts w:cs="Arial"/>
          <w:color w:val="000000"/>
          <w:shd w:val="clear" w:color="auto" w:fill="FFFFFF"/>
        </w:rPr>
        <w:t xml:space="preserve"> </w:t>
      </w:r>
      <w:proofErr w:type="spellStart"/>
      <w:r w:rsidR="00A003CD">
        <w:rPr>
          <w:rStyle w:val="eop"/>
          <w:rFonts w:cs="Arial"/>
          <w:color w:val="000000"/>
          <w:shd w:val="clear" w:color="auto" w:fill="FFFFFF"/>
        </w:rPr>
        <w:t>Amount</w:t>
      </w:r>
      <w:proofErr w:type="spellEnd"/>
      <w:r w:rsidR="00A003CD">
        <w:rPr>
          <w:rStyle w:val="eop"/>
          <w:rFonts w:cs="Arial"/>
          <w:color w:val="000000"/>
          <w:shd w:val="clear" w:color="auto" w:fill="FFFFFF"/>
        </w:rPr>
        <w:t xml:space="preserve"> and Balance in </w:t>
      </w:r>
      <w:proofErr w:type="spellStart"/>
      <w:r w:rsidR="00A003CD">
        <w:rPr>
          <w:rStyle w:val="eop"/>
          <w:rFonts w:cs="Arial"/>
          <w:color w:val="000000"/>
          <w:shd w:val="clear" w:color="auto" w:fill="FFFFFF"/>
        </w:rPr>
        <w:t>the</w:t>
      </w:r>
      <w:proofErr w:type="spellEnd"/>
      <w:r w:rsidR="00A003CD">
        <w:rPr>
          <w:rStyle w:val="eop"/>
          <w:rFonts w:cs="Arial"/>
          <w:color w:val="000000"/>
          <w:shd w:val="clear" w:color="auto" w:fill="FFFFFF"/>
        </w:rPr>
        <w:t xml:space="preserve"> national </w:t>
      </w:r>
      <w:proofErr w:type="spellStart"/>
      <w:r w:rsidR="00A003CD">
        <w:rPr>
          <w:rStyle w:val="eop"/>
          <w:rFonts w:cs="Arial"/>
          <w:color w:val="000000"/>
          <w:shd w:val="clear" w:color="auto" w:fill="FFFFFF"/>
        </w:rPr>
        <w:t>currency</w:t>
      </w:r>
      <w:proofErr w:type="spellEnd"/>
      <w:r w:rsidR="00A003CD">
        <w:rPr>
          <w:rStyle w:val="eop"/>
          <w:rFonts w:cs="Arial"/>
          <w:color w:val="000000"/>
          <w:shd w:val="clear" w:color="auto" w:fill="FFFFFF"/>
        </w:rPr>
        <w:t>,</w:t>
      </w:r>
    </w:p>
    <w:p w14:paraId="4F018722" w14:textId="75785AAA" w:rsidR="00A003CD" w:rsidRDefault="00A003CD" w:rsidP="006017BE">
      <w:pPr>
        <w:pStyle w:val="SNPStandard"/>
        <w:numPr>
          <w:ilvl w:val="0"/>
          <w:numId w:val="28"/>
        </w:numPr>
        <w:rPr>
          <w:rStyle w:val="eop"/>
          <w:rFonts w:cs="Arial"/>
          <w:color w:val="000000"/>
          <w:shd w:val="clear" w:color="auto" w:fill="FFFFFF"/>
        </w:rPr>
      </w:pPr>
      <w:r>
        <w:rPr>
          <w:rStyle w:val="eop"/>
          <w:rFonts w:cs="Arial"/>
          <w:color w:val="000000"/>
          <w:shd w:val="clear" w:color="auto" w:fill="FFFFFF"/>
        </w:rPr>
        <w:t>The ‘</w:t>
      </w:r>
      <w:proofErr w:type="spellStart"/>
      <w:r>
        <w:rPr>
          <w:rStyle w:val="eop"/>
          <w:rFonts w:cs="Arial"/>
          <w:color w:val="000000"/>
          <w:shd w:val="clear" w:color="auto" w:fill="FFFFFF"/>
        </w:rPr>
        <w:t>Kw.Wyc</w:t>
      </w:r>
      <w:proofErr w:type="spellEnd"/>
      <w:r>
        <w:rPr>
          <w:rStyle w:val="eop"/>
          <w:rFonts w:cs="Arial"/>
          <w:color w:val="000000"/>
          <w:shd w:val="clear" w:color="auto" w:fill="FFFFFF"/>
        </w:rPr>
        <w:t xml:space="preserve">.‘ and ‘Saldo </w:t>
      </w:r>
      <w:proofErr w:type="spellStart"/>
      <w:r>
        <w:rPr>
          <w:rStyle w:val="eop"/>
          <w:rFonts w:cs="Arial"/>
          <w:color w:val="000000"/>
          <w:shd w:val="clear" w:color="auto" w:fill="FFFFFF"/>
        </w:rPr>
        <w:t>Wycen</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are</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calculated</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according</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to</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the</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rules</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defined</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by</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the</w:t>
      </w:r>
      <w:proofErr w:type="spellEnd"/>
      <w:r>
        <w:rPr>
          <w:rStyle w:val="eop"/>
          <w:rFonts w:cs="Arial"/>
          <w:color w:val="000000"/>
          <w:shd w:val="clear" w:color="auto" w:fill="FFFFFF"/>
        </w:rPr>
        <w:t xml:space="preserve"> Ministry </w:t>
      </w:r>
      <w:proofErr w:type="spellStart"/>
      <w:r>
        <w:rPr>
          <w:rStyle w:val="eop"/>
          <w:rFonts w:cs="Arial"/>
          <w:color w:val="000000"/>
          <w:shd w:val="clear" w:color="auto" w:fill="FFFFFF"/>
        </w:rPr>
        <w:t>of</w:t>
      </w:r>
      <w:proofErr w:type="spellEnd"/>
      <w:r>
        <w:rPr>
          <w:rStyle w:val="eop"/>
          <w:rFonts w:cs="Arial"/>
          <w:color w:val="000000"/>
          <w:shd w:val="clear" w:color="auto" w:fill="FFFFFF"/>
        </w:rPr>
        <w:t xml:space="preserve"> Finance in PLN in </w:t>
      </w:r>
      <w:proofErr w:type="spellStart"/>
      <w:r>
        <w:rPr>
          <w:rStyle w:val="eop"/>
          <w:rFonts w:cs="Arial"/>
          <w:color w:val="000000"/>
          <w:shd w:val="clear" w:color="auto" w:fill="FFFFFF"/>
        </w:rPr>
        <w:t>the</w:t>
      </w:r>
      <w:proofErr w:type="spellEnd"/>
      <w:r>
        <w:rPr>
          <w:rStyle w:val="eop"/>
          <w:rFonts w:cs="Arial"/>
          <w:color w:val="000000"/>
          <w:shd w:val="clear" w:color="auto" w:fill="FFFFFF"/>
        </w:rPr>
        <w:t xml:space="preserve"> due date rate (due </w:t>
      </w:r>
      <w:proofErr w:type="spellStart"/>
      <w:r>
        <w:rPr>
          <w:rStyle w:val="eop"/>
          <w:rFonts w:cs="Arial"/>
          <w:color w:val="000000"/>
          <w:shd w:val="clear" w:color="auto" w:fill="FFFFFF"/>
        </w:rPr>
        <w:t>for</w:t>
      </w:r>
      <w:proofErr w:type="spellEnd"/>
      <w:r>
        <w:rPr>
          <w:rStyle w:val="eop"/>
          <w:rFonts w:cs="Arial"/>
          <w:color w:val="000000"/>
          <w:shd w:val="clear" w:color="auto" w:fill="FFFFFF"/>
        </w:rPr>
        <w:t xml:space="preserve"> </w:t>
      </w:r>
      <w:proofErr w:type="spellStart"/>
      <w:r>
        <w:rPr>
          <w:rStyle w:val="eop"/>
          <w:rFonts w:cs="Arial"/>
          <w:color w:val="000000"/>
          <w:shd w:val="clear" w:color="auto" w:fill="FFFFFF"/>
        </w:rPr>
        <w:t>payment</w:t>
      </w:r>
      <w:proofErr w:type="spellEnd"/>
      <w:r>
        <w:rPr>
          <w:rStyle w:val="eop"/>
          <w:rFonts w:cs="Arial"/>
          <w:color w:val="000000"/>
          <w:shd w:val="clear" w:color="auto" w:fill="FFFFFF"/>
        </w:rPr>
        <w:t>).</w:t>
      </w:r>
    </w:p>
    <w:p w14:paraId="33C79089" w14:textId="708EE372" w:rsidR="000A69BD" w:rsidRPr="006017BE" w:rsidRDefault="000A69BD" w:rsidP="000A69BD">
      <w:pPr>
        <w:pStyle w:val="SNPStandard"/>
        <w:rPr>
          <w:rStyle w:val="eop"/>
          <w:rFonts w:cs="Arial"/>
          <w:color w:val="000000"/>
          <w:shd w:val="clear" w:color="auto" w:fill="FFFFFF"/>
        </w:rPr>
      </w:pPr>
    </w:p>
    <w:p w14:paraId="484B8A19" w14:textId="0F46378B" w:rsidR="00A003CD" w:rsidRDefault="00A003CD" w:rsidP="000B1B49">
      <w:pPr>
        <w:pStyle w:val="SNPStandard"/>
        <w:rPr>
          <w:rFonts w:cs="Arial"/>
        </w:rPr>
      </w:pPr>
      <w:r>
        <w:rPr>
          <w:rFonts w:cs="Arial"/>
        </w:rPr>
        <w:t xml:space="preserve">The </w:t>
      </w:r>
      <w:proofErr w:type="spellStart"/>
      <w:r>
        <w:rPr>
          <w:rFonts w:cs="Arial"/>
        </w:rPr>
        <w:t>rules</w:t>
      </w:r>
      <w:proofErr w:type="spellEnd"/>
      <w:r>
        <w:rPr>
          <w:rFonts w:cs="Arial"/>
        </w:rPr>
        <w:t xml:space="preserve"> </w:t>
      </w:r>
      <w:proofErr w:type="spellStart"/>
      <w:r>
        <w:rPr>
          <w:rFonts w:cs="Arial"/>
        </w:rPr>
        <w:t>for</w:t>
      </w:r>
      <w:proofErr w:type="spellEnd"/>
      <w:r>
        <w:rPr>
          <w:rFonts w:cs="Arial"/>
        </w:rPr>
        <w:t xml:space="preserve"> </w:t>
      </w:r>
      <w:proofErr w:type="spellStart"/>
      <w:r>
        <w:rPr>
          <w:rFonts w:cs="Arial"/>
        </w:rPr>
        <w:t>calculating</w:t>
      </w:r>
      <w:proofErr w:type="spellEnd"/>
      <w:r>
        <w:rPr>
          <w:rFonts w:cs="Arial"/>
        </w:rPr>
        <w:t xml:space="preserve"> </w:t>
      </w:r>
      <w:proofErr w:type="spellStart"/>
      <w:r>
        <w:rPr>
          <w:rFonts w:cs="Arial"/>
        </w:rPr>
        <w:t>reported</w:t>
      </w:r>
      <w:proofErr w:type="spellEnd"/>
      <w:r>
        <w:rPr>
          <w:rFonts w:cs="Arial"/>
        </w:rPr>
        <w:t xml:space="preserve"> </w:t>
      </w:r>
      <w:proofErr w:type="spellStart"/>
      <w:r>
        <w:rPr>
          <w:rFonts w:cs="Arial"/>
        </w:rPr>
        <w:t>values</w:t>
      </w:r>
      <w:proofErr w:type="spellEnd"/>
      <w:r>
        <w:rPr>
          <w:rFonts w:cs="Arial"/>
        </w:rPr>
        <w:t xml:space="preserve"> in </w:t>
      </w:r>
      <w:proofErr w:type="spellStart"/>
      <w:r>
        <w:rPr>
          <w:rFonts w:cs="Arial"/>
        </w:rPr>
        <w:t>the</w:t>
      </w:r>
      <w:proofErr w:type="spellEnd"/>
      <w:r>
        <w:rPr>
          <w:rFonts w:cs="Arial"/>
        </w:rPr>
        <w:t xml:space="preserve"> </w:t>
      </w:r>
      <w:proofErr w:type="spellStart"/>
      <w:r>
        <w:rPr>
          <w:rFonts w:cs="Arial"/>
        </w:rPr>
        <w:t>report</w:t>
      </w:r>
      <w:proofErr w:type="spellEnd"/>
      <w:r>
        <w:rPr>
          <w:rFonts w:cs="Arial"/>
        </w:rPr>
        <w:t>:</w:t>
      </w:r>
    </w:p>
    <w:p w14:paraId="13CD897E" w14:textId="688CAD54" w:rsidR="00A003CD" w:rsidRDefault="00A003CD" w:rsidP="000B1B49">
      <w:pPr>
        <w:pStyle w:val="SNPStandard"/>
        <w:rPr>
          <w:rFonts w:cs="Arial"/>
        </w:rPr>
      </w:pPr>
      <w:r>
        <w:rPr>
          <w:rFonts w:cs="Arial"/>
        </w:rPr>
        <w:t>‘</w:t>
      </w:r>
      <w:proofErr w:type="spellStart"/>
      <w:r>
        <w:rPr>
          <w:rFonts w:cs="Arial"/>
        </w:rPr>
        <w:t>Kwota</w:t>
      </w:r>
      <w:proofErr w:type="spellEnd"/>
      <w:r>
        <w:rPr>
          <w:rFonts w:cs="Arial"/>
        </w:rPr>
        <w:t xml:space="preserve">‘ -&gt; </w:t>
      </w:r>
      <w:proofErr w:type="spellStart"/>
      <w:r>
        <w:rPr>
          <w:rFonts w:cs="Arial"/>
        </w:rPr>
        <w:t>settlement</w:t>
      </w:r>
      <w:proofErr w:type="spellEnd"/>
      <w:r>
        <w:rPr>
          <w:rFonts w:cs="Arial"/>
        </w:rPr>
        <w:t xml:space="preserve">: ‘Saldo </w:t>
      </w:r>
      <w:proofErr w:type="spellStart"/>
      <w:r>
        <w:rPr>
          <w:rFonts w:cs="Arial"/>
        </w:rPr>
        <w:t>wd</w:t>
      </w:r>
      <w:proofErr w:type="spellEnd"/>
      <w:r>
        <w:rPr>
          <w:rFonts w:cs="Arial"/>
        </w:rPr>
        <w:t>‘</w:t>
      </w:r>
    </w:p>
    <w:p w14:paraId="77E26C31" w14:textId="5A4F27D6" w:rsidR="00A003CD" w:rsidRDefault="00A003CD" w:rsidP="000B1B49">
      <w:pPr>
        <w:pStyle w:val="SNPStandard"/>
        <w:rPr>
          <w:rFonts w:cs="Arial"/>
        </w:rPr>
      </w:pPr>
      <w:r>
        <w:rPr>
          <w:rFonts w:cs="Arial"/>
        </w:rPr>
        <w:t xml:space="preserve">‘Saldo </w:t>
      </w:r>
      <w:proofErr w:type="spellStart"/>
      <w:r>
        <w:rPr>
          <w:rFonts w:cs="Arial"/>
        </w:rPr>
        <w:t>wd</w:t>
      </w:r>
      <w:proofErr w:type="spellEnd"/>
      <w:r>
        <w:rPr>
          <w:rFonts w:cs="Arial"/>
        </w:rPr>
        <w:t xml:space="preserve">‘ -&gt; </w:t>
      </w:r>
      <w:proofErr w:type="spellStart"/>
      <w:r>
        <w:rPr>
          <w:rFonts w:cs="Arial"/>
        </w:rPr>
        <w:t>conversion</w:t>
      </w:r>
      <w:proofErr w:type="spellEnd"/>
      <w:r>
        <w:rPr>
          <w:rFonts w:cs="Arial"/>
        </w:rPr>
        <w:t xml:space="preserve">: ‘Saldo </w:t>
      </w:r>
      <w:proofErr w:type="spellStart"/>
      <w:r>
        <w:rPr>
          <w:rFonts w:cs="Arial"/>
        </w:rPr>
        <w:t>wyceny</w:t>
      </w:r>
      <w:proofErr w:type="spellEnd"/>
      <w:r>
        <w:rPr>
          <w:rFonts w:cs="Arial"/>
        </w:rPr>
        <w:t>‘</w:t>
      </w:r>
    </w:p>
    <w:p w14:paraId="52A063B7" w14:textId="153A6C36" w:rsidR="00BF3B66" w:rsidRPr="00427369" w:rsidRDefault="00BF3B66" w:rsidP="000B1B49">
      <w:pPr>
        <w:pStyle w:val="SNPStandard"/>
        <w:rPr>
          <w:rFonts w:cs="Arial"/>
          <w:lang w:val="en-US"/>
        </w:rPr>
      </w:pPr>
    </w:p>
    <w:p w14:paraId="255EC9C6" w14:textId="1CAF54CA" w:rsidR="00A003CD" w:rsidRPr="00A003CD" w:rsidRDefault="00A003CD" w:rsidP="000B1B49">
      <w:pPr>
        <w:pStyle w:val="SNPStandard"/>
        <w:rPr>
          <w:rFonts w:cs="Arial"/>
          <w:lang w:val="en-US"/>
        </w:rPr>
      </w:pPr>
      <w:r w:rsidRPr="00A003CD">
        <w:rPr>
          <w:rFonts w:cs="Arial"/>
          <w:lang w:val="en-US"/>
        </w:rPr>
        <w:t>In the summaries (total and for the contractor) there is a transition:</w:t>
      </w:r>
    </w:p>
    <w:p w14:paraId="4F4FE40F" w14:textId="77777777" w:rsidR="00A003CD" w:rsidRDefault="00A003CD" w:rsidP="000B1B49">
      <w:pPr>
        <w:pStyle w:val="SNPStandard"/>
        <w:rPr>
          <w:rFonts w:cs="Arial"/>
          <w:lang w:val="pl-PL"/>
        </w:rPr>
      </w:pPr>
      <w:r w:rsidRPr="00A003CD">
        <w:rPr>
          <w:rFonts w:cs="Arial"/>
          <w:lang w:val="pl-PL"/>
        </w:rPr>
        <w:t>‘</w:t>
      </w:r>
      <w:r>
        <w:rPr>
          <w:rFonts w:cs="Arial"/>
          <w:lang w:val="pl-PL"/>
        </w:rPr>
        <w:t>Saldo wyceny’ (</w:t>
      </w:r>
      <w:proofErr w:type="spellStart"/>
      <w:r>
        <w:rPr>
          <w:rFonts w:cs="Arial"/>
          <w:lang w:val="pl-PL"/>
        </w:rPr>
        <w:t>position</w:t>
      </w:r>
      <w:proofErr w:type="spellEnd"/>
      <w:r>
        <w:rPr>
          <w:rFonts w:cs="Arial"/>
          <w:lang w:val="pl-PL"/>
        </w:rPr>
        <w:t>) -&gt; ‘Kwota wyceny’ (</w:t>
      </w:r>
      <w:proofErr w:type="spellStart"/>
      <w:r>
        <w:rPr>
          <w:rFonts w:cs="Arial"/>
          <w:lang w:val="pl-PL"/>
        </w:rPr>
        <w:t>summary</w:t>
      </w:r>
      <w:proofErr w:type="spellEnd"/>
      <w:r>
        <w:rPr>
          <w:rFonts w:cs="Arial"/>
          <w:lang w:val="pl-PL"/>
        </w:rPr>
        <w:t>)</w:t>
      </w:r>
    </w:p>
    <w:p w14:paraId="08F0B1B9" w14:textId="77777777" w:rsidR="00A003CD" w:rsidRDefault="00A003CD" w:rsidP="000B1B49">
      <w:pPr>
        <w:pStyle w:val="SNPStandard"/>
        <w:rPr>
          <w:rFonts w:cs="Arial"/>
          <w:lang w:val="pl-PL"/>
        </w:rPr>
      </w:pPr>
    </w:p>
    <w:p w14:paraId="192587F2" w14:textId="77777777" w:rsidR="00A003CD" w:rsidRDefault="00A003CD" w:rsidP="000B1B49">
      <w:pPr>
        <w:pStyle w:val="SNPStandard"/>
        <w:rPr>
          <w:rFonts w:cs="Arial"/>
          <w:lang w:val="pl-PL"/>
        </w:rPr>
      </w:pPr>
    </w:p>
    <w:p w14:paraId="6BBD32FE" w14:textId="77777777" w:rsidR="00A003CD" w:rsidRDefault="00A003CD" w:rsidP="000B1B49">
      <w:pPr>
        <w:pStyle w:val="SNPStandard"/>
        <w:rPr>
          <w:rFonts w:cs="Arial"/>
          <w:lang w:val="pl-PL"/>
        </w:rPr>
      </w:pPr>
    </w:p>
    <w:p w14:paraId="1F71C652" w14:textId="77777777" w:rsidR="00A003CD" w:rsidRDefault="00A003CD" w:rsidP="000B1B49">
      <w:pPr>
        <w:pStyle w:val="SNPStandard"/>
        <w:rPr>
          <w:rFonts w:cs="Arial"/>
          <w:lang w:val="pl-PL"/>
        </w:rPr>
      </w:pPr>
    </w:p>
    <w:p w14:paraId="188971F3" w14:textId="0584DD23" w:rsidR="00F57417" w:rsidRPr="00A003CD" w:rsidRDefault="00A003CD" w:rsidP="000B1B49">
      <w:pPr>
        <w:pStyle w:val="SNPStandard"/>
        <w:rPr>
          <w:rFonts w:cs="Arial"/>
          <w:lang w:val="en-US"/>
        </w:rPr>
      </w:pPr>
      <w:r w:rsidRPr="00A003CD">
        <w:rPr>
          <w:rFonts w:cs="Arial"/>
          <w:lang w:val="en-US"/>
        </w:rPr>
        <w:lastRenderedPageBreak/>
        <w:t xml:space="preserve">In the report the </w:t>
      </w:r>
      <w:r>
        <w:rPr>
          <w:rFonts w:cs="Arial"/>
          <w:lang w:val="en-US"/>
        </w:rPr>
        <w:t>payment item contains the full amount, unless the payment is split into different invoices, then the amount is appropriately divided into separate items in the report.</w:t>
      </w:r>
      <w:r w:rsidRPr="00F57417">
        <w:rPr>
          <w:rFonts w:cs="Arial"/>
          <w:noProof/>
          <w:lang w:val="pl-PL"/>
        </w:rPr>
        <w:drawing>
          <wp:anchor distT="0" distB="0" distL="114300" distR="114300" simplePos="0" relativeHeight="251874304" behindDoc="0" locked="0" layoutInCell="1" allowOverlap="1" wp14:anchorId="7B1D9760" wp14:editId="5AAD055D">
            <wp:simplePos x="0" y="0"/>
            <wp:positionH relativeFrom="margin">
              <wp:align>left</wp:align>
            </wp:positionH>
            <wp:positionV relativeFrom="paragraph">
              <wp:posOffset>524510</wp:posOffset>
            </wp:positionV>
            <wp:extent cx="5900420" cy="2139315"/>
            <wp:effectExtent l="0" t="0" r="5080" b="0"/>
            <wp:wrapSquare wrapText="bothSides"/>
            <wp:docPr id="62" name="Obraz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00420" cy="2139315"/>
                    </a:xfrm>
                    <a:prstGeom prst="rect">
                      <a:avLst/>
                    </a:prstGeom>
                  </pic:spPr>
                </pic:pic>
              </a:graphicData>
            </a:graphic>
          </wp:anchor>
        </w:drawing>
      </w:r>
    </w:p>
    <w:p w14:paraId="4CBCE51D" w14:textId="63CBB41E" w:rsidR="00F57417" w:rsidRPr="00E3455E" w:rsidRDefault="00F57417" w:rsidP="000B1B49">
      <w:pPr>
        <w:pStyle w:val="SNPStandard"/>
        <w:rPr>
          <w:rFonts w:cs="Arial"/>
          <w:lang w:val="en-US"/>
        </w:rPr>
      </w:pPr>
      <w:r w:rsidRPr="00E3455E">
        <w:rPr>
          <w:rFonts w:cs="Arial"/>
          <w:lang w:val="en-US"/>
        </w:rPr>
        <w:t xml:space="preserve"> </w:t>
      </w:r>
    </w:p>
    <w:p w14:paraId="540B2254" w14:textId="3F2F31D4" w:rsidR="0094184C" w:rsidRPr="00E3455E" w:rsidRDefault="00E3455E" w:rsidP="000B1B49">
      <w:pPr>
        <w:pStyle w:val="SNPStandard"/>
        <w:rPr>
          <w:rFonts w:cs="Arial"/>
          <w:lang w:val="en-US"/>
        </w:rPr>
      </w:pPr>
      <w:r w:rsidRPr="00E3455E">
        <w:rPr>
          <w:rFonts w:cs="Arial"/>
          <w:lang w:val="en-US"/>
        </w:rPr>
        <w:t>The payment indicates the i</w:t>
      </w:r>
      <w:r>
        <w:rPr>
          <w:rFonts w:cs="Arial"/>
          <w:lang w:val="en-US"/>
        </w:rPr>
        <w:t xml:space="preserve">nvoice associated with it (for information purposes only, such direct relation is normally not defined in the system). </w:t>
      </w:r>
      <w:r w:rsidRPr="00E3455E">
        <w:rPr>
          <w:rFonts w:cs="Arial"/>
          <w:lang w:val="en-US"/>
        </w:rPr>
        <w:t>The relation key consists of the ‘Year’ + ‘Invoice ref.’</w:t>
      </w:r>
      <w:r>
        <w:rPr>
          <w:rFonts w:cs="Arial"/>
          <w:lang w:val="en-US"/>
        </w:rPr>
        <w:t xml:space="preserve"> + ‘Item’ columns.</w:t>
      </w:r>
    </w:p>
    <w:p w14:paraId="65FD7126" w14:textId="46EABA83" w:rsidR="00F04516" w:rsidRPr="00427369" w:rsidRDefault="00F04516" w:rsidP="000B1B49">
      <w:pPr>
        <w:pStyle w:val="SNPStandard"/>
        <w:rPr>
          <w:rFonts w:cs="Arial"/>
          <w:lang w:val="en-US"/>
        </w:rPr>
      </w:pPr>
    </w:p>
    <w:p w14:paraId="36020929" w14:textId="79455B8D" w:rsidR="00F04516" w:rsidRPr="00427369" w:rsidRDefault="00F04516" w:rsidP="000B1B49">
      <w:pPr>
        <w:pStyle w:val="SNPStandard"/>
        <w:rPr>
          <w:rFonts w:cs="Arial"/>
          <w:lang w:val="en-US"/>
        </w:rPr>
      </w:pPr>
      <w:r w:rsidRPr="00F04516">
        <w:rPr>
          <w:rFonts w:cs="Arial"/>
          <w:noProof/>
          <w:lang w:val="pl-PL"/>
        </w:rPr>
        <w:drawing>
          <wp:anchor distT="0" distB="0" distL="114300" distR="114300" simplePos="0" relativeHeight="251875328" behindDoc="0" locked="0" layoutInCell="1" allowOverlap="1" wp14:anchorId="67E7EB6A" wp14:editId="5DDFB0F9">
            <wp:simplePos x="0" y="0"/>
            <wp:positionH relativeFrom="margin">
              <wp:align>right</wp:align>
            </wp:positionH>
            <wp:positionV relativeFrom="paragraph">
              <wp:posOffset>0</wp:posOffset>
            </wp:positionV>
            <wp:extent cx="5940425" cy="2150745"/>
            <wp:effectExtent l="0" t="0" r="3175" b="1905"/>
            <wp:wrapSquare wrapText="bothSides"/>
            <wp:docPr id="64" name="Obraz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0425" cy="2150745"/>
                    </a:xfrm>
                    <a:prstGeom prst="rect">
                      <a:avLst/>
                    </a:prstGeom>
                  </pic:spPr>
                </pic:pic>
              </a:graphicData>
            </a:graphic>
            <wp14:sizeRelH relativeFrom="margin">
              <wp14:pctWidth>0</wp14:pctWidth>
            </wp14:sizeRelH>
            <wp14:sizeRelV relativeFrom="margin">
              <wp14:pctHeight>0</wp14:pctHeight>
            </wp14:sizeRelV>
          </wp:anchor>
        </w:drawing>
      </w:r>
    </w:p>
    <w:p w14:paraId="134869C0" w14:textId="4DB20B0D" w:rsidR="008F3277" w:rsidRPr="00E3455E" w:rsidRDefault="00E3455E" w:rsidP="000B1B49">
      <w:pPr>
        <w:pStyle w:val="SNPStandard"/>
        <w:rPr>
          <w:rFonts w:cs="Arial"/>
          <w:lang w:val="en-US"/>
        </w:rPr>
      </w:pPr>
      <w:r w:rsidRPr="00E3455E">
        <w:rPr>
          <w:rFonts w:cs="Arial"/>
          <w:lang w:val="en-US"/>
        </w:rPr>
        <w:t>The double-click</w:t>
      </w:r>
      <w:r>
        <w:rPr>
          <w:rFonts w:cs="Arial"/>
          <w:lang w:val="en-US"/>
        </w:rPr>
        <w:t xml:space="preserve"> on the selected document</w:t>
      </w:r>
      <w:r w:rsidRPr="00E3455E">
        <w:rPr>
          <w:rFonts w:cs="Arial"/>
          <w:lang w:val="en-US"/>
        </w:rPr>
        <w:t xml:space="preserve"> allows t</w:t>
      </w:r>
      <w:r>
        <w:rPr>
          <w:rFonts w:cs="Arial"/>
          <w:lang w:val="en-US"/>
        </w:rPr>
        <w:t>o navigate to document details or the supplier data:</w:t>
      </w:r>
    </w:p>
    <w:p w14:paraId="5FADFFF6" w14:textId="468D016D" w:rsidR="000B1B49" w:rsidRPr="00E3455E" w:rsidRDefault="000B1B49" w:rsidP="000B1B49">
      <w:pPr>
        <w:pStyle w:val="SNPStandard"/>
        <w:rPr>
          <w:rFonts w:cs="Arial"/>
          <w:lang w:val="en-US"/>
        </w:rPr>
      </w:pPr>
      <w:r w:rsidRPr="005645D3">
        <w:rPr>
          <w:rFonts w:cs="Arial"/>
          <w:noProof/>
          <w:lang w:val="pl-PL"/>
        </w:rPr>
        <w:drawing>
          <wp:anchor distT="0" distB="0" distL="114300" distR="114300" simplePos="0" relativeHeight="251828224" behindDoc="0" locked="0" layoutInCell="1" allowOverlap="1" wp14:anchorId="7CB7FF5E" wp14:editId="39CCB8FA">
            <wp:simplePos x="0" y="0"/>
            <wp:positionH relativeFrom="margin">
              <wp:align>left</wp:align>
            </wp:positionH>
            <wp:positionV relativeFrom="paragraph">
              <wp:posOffset>65405</wp:posOffset>
            </wp:positionV>
            <wp:extent cx="1478280" cy="304165"/>
            <wp:effectExtent l="0" t="0" r="7620" b="635"/>
            <wp:wrapSquare wrapText="bothSides"/>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563405" cy="322076"/>
                    </a:xfrm>
                    <a:prstGeom prst="rect">
                      <a:avLst/>
                    </a:prstGeom>
                  </pic:spPr>
                </pic:pic>
              </a:graphicData>
            </a:graphic>
            <wp14:sizeRelH relativeFrom="margin">
              <wp14:pctWidth>0</wp14:pctWidth>
            </wp14:sizeRelH>
            <wp14:sizeRelV relativeFrom="margin">
              <wp14:pctHeight>0</wp14:pctHeight>
            </wp14:sizeRelV>
          </wp:anchor>
        </w:drawing>
      </w:r>
    </w:p>
    <w:p w14:paraId="3141606D" w14:textId="563531B3" w:rsidR="000B1B49" w:rsidRPr="00E3455E" w:rsidRDefault="000B1B49" w:rsidP="000B1B49">
      <w:pPr>
        <w:pStyle w:val="SNPStandard"/>
        <w:rPr>
          <w:rFonts w:cs="Arial"/>
          <w:lang w:val="en-US"/>
        </w:rPr>
      </w:pPr>
    </w:p>
    <w:p w14:paraId="341D0A31" w14:textId="14E49378" w:rsidR="000B1B49" w:rsidRPr="00E3455E" w:rsidRDefault="000B1B49" w:rsidP="000B1B49">
      <w:pPr>
        <w:pStyle w:val="SNPStandard"/>
        <w:rPr>
          <w:rFonts w:cs="Arial"/>
          <w:lang w:val="en-US"/>
        </w:rPr>
      </w:pPr>
    </w:p>
    <w:p w14:paraId="19D073C6" w14:textId="73AC9C07" w:rsidR="00E3455E" w:rsidRPr="00E3455E" w:rsidRDefault="00E3455E" w:rsidP="000B1B49">
      <w:pPr>
        <w:pStyle w:val="SNPStandard"/>
        <w:rPr>
          <w:rFonts w:cs="Arial"/>
          <w:lang w:val="en-US"/>
        </w:rPr>
      </w:pPr>
      <w:r w:rsidRPr="00E3455E">
        <w:rPr>
          <w:rFonts w:cs="Arial"/>
          <w:lang w:val="en-US"/>
        </w:rPr>
        <w:t>Tools are available above the list of documents</w:t>
      </w:r>
      <w:r>
        <w:rPr>
          <w:rFonts w:cs="Arial"/>
          <w:lang w:val="en-US"/>
        </w:rPr>
        <w:t xml:space="preserve"> to assist with the analysis (the SAP standard):</w:t>
      </w:r>
    </w:p>
    <w:p w14:paraId="0F7A70F4" w14:textId="73D97950" w:rsidR="003620FB" w:rsidRPr="00427369" w:rsidRDefault="000B1B49" w:rsidP="000B1B49">
      <w:pPr>
        <w:pStyle w:val="SNPStandard"/>
        <w:rPr>
          <w:rFonts w:cs="Arial"/>
          <w:lang w:val="en-US"/>
        </w:rPr>
      </w:pPr>
      <w:r w:rsidRPr="005645D3">
        <w:rPr>
          <w:rFonts w:cs="Arial"/>
          <w:noProof/>
          <w:lang w:val="pl-PL"/>
        </w:rPr>
        <w:drawing>
          <wp:anchor distT="0" distB="0" distL="114300" distR="114300" simplePos="0" relativeHeight="251829248" behindDoc="0" locked="0" layoutInCell="1" allowOverlap="1" wp14:anchorId="7DE12429" wp14:editId="413534D4">
            <wp:simplePos x="0" y="0"/>
            <wp:positionH relativeFrom="column">
              <wp:posOffset>0</wp:posOffset>
            </wp:positionH>
            <wp:positionV relativeFrom="paragraph">
              <wp:posOffset>0</wp:posOffset>
            </wp:positionV>
            <wp:extent cx="4053840" cy="236220"/>
            <wp:effectExtent l="0" t="0" r="3810" b="0"/>
            <wp:wrapNone/>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053840" cy="236220"/>
                    </a:xfrm>
                    <a:prstGeom prst="rect">
                      <a:avLst/>
                    </a:prstGeom>
                  </pic:spPr>
                </pic:pic>
              </a:graphicData>
            </a:graphic>
          </wp:anchor>
        </w:drawing>
      </w:r>
    </w:p>
    <w:p w14:paraId="51D0ACBA" w14:textId="4A77DEE9" w:rsidR="00E3455E" w:rsidRPr="00E3455E" w:rsidRDefault="00E3455E" w:rsidP="000B1B49">
      <w:pPr>
        <w:pStyle w:val="SNPStandard"/>
        <w:rPr>
          <w:rFonts w:cs="Arial"/>
          <w:lang w:val="en-US"/>
        </w:rPr>
      </w:pPr>
      <w:r w:rsidRPr="00E3455E">
        <w:rPr>
          <w:rFonts w:cs="Arial"/>
          <w:lang w:val="en-US"/>
        </w:rPr>
        <w:lastRenderedPageBreak/>
        <w:t>The</w:t>
      </w:r>
      <w:r>
        <w:rPr>
          <w:rFonts w:cs="Arial"/>
          <w:lang w:val="en-US"/>
        </w:rPr>
        <w:t xml:space="preserve"> user can create his own data display variant, such as layout, which can be used then to import data from a file (the </w:t>
      </w:r>
      <w:r w:rsidRPr="00E3455E">
        <w:rPr>
          <w:rFonts w:cs="Arial"/>
          <w:lang w:val="en-US"/>
        </w:rPr>
        <w:t>/</w:t>
      </w:r>
      <w:proofErr w:type="spellStart"/>
      <w:r w:rsidRPr="00E3455E">
        <w:rPr>
          <w:rFonts w:cs="Arial"/>
          <w:lang w:val="en-US"/>
        </w:rPr>
        <w:t>snpzp</w:t>
      </w:r>
      <w:proofErr w:type="spellEnd"/>
      <w:r w:rsidRPr="00E3455E">
        <w:rPr>
          <w:rFonts w:cs="Arial"/>
          <w:lang w:val="en-US"/>
        </w:rPr>
        <w:t>/</w:t>
      </w:r>
      <w:proofErr w:type="spellStart"/>
      <w:r w:rsidRPr="00E3455E">
        <w:rPr>
          <w:rFonts w:cs="Arial"/>
          <w:lang w:val="en-US"/>
        </w:rPr>
        <w:t>zpf</w:t>
      </w:r>
      <w:proofErr w:type="spellEnd"/>
      <w:r w:rsidRPr="00E3455E">
        <w:rPr>
          <w:rFonts w:cs="Arial"/>
          <w:lang w:val="en-US"/>
        </w:rPr>
        <w:t xml:space="preserve"> </w:t>
      </w:r>
      <w:r>
        <w:rPr>
          <w:rFonts w:cs="Arial"/>
          <w:lang w:val="en-US"/>
        </w:rPr>
        <w:t>transaction which is discussed later in this manual):</w:t>
      </w:r>
    </w:p>
    <w:p w14:paraId="35B40335" w14:textId="2A4487C6" w:rsidR="0048101D" w:rsidRPr="00427369" w:rsidRDefault="0048101D" w:rsidP="000B1B49">
      <w:pPr>
        <w:pStyle w:val="SNPStandard"/>
        <w:rPr>
          <w:rFonts w:cs="Arial"/>
          <w:lang w:val="en-US"/>
        </w:rPr>
      </w:pPr>
      <w:r w:rsidRPr="005645D3">
        <w:rPr>
          <w:rFonts w:cs="Arial"/>
          <w:noProof/>
          <w:lang w:val="pl-PL"/>
        </w:rPr>
        <w:drawing>
          <wp:anchor distT="0" distB="0" distL="114300" distR="114300" simplePos="0" relativeHeight="251846656" behindDoc="0" locked="0" layoutInCell="1" allowOverlap="1" wp14:anchorId="44672E8B" wp14:editId="758741F8">
            <wp:simplePos x="0" y="0"/>
            <wp:positionH relativeFrom="column">
              <wp:posOffset>-27940</wp:posOffset>
            </wp:positionH>
            <wp:positionV relativeFrom="paragraph">
              <wp:posOffset>207010</wp:posOffset>
            </wp:positionV>
            <wp:extent cx="5900420" cy="687705"/>
            <wp:effectExtent l="0" t="0" r="5080"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00420" cy="687705"/>
                    </a:xfrm>
                    <a:prstGeom prst="rect">
                      <a:avLst/>
                    </a:prstGeom>
                  </pic:spPr>
                </pic:pic>
              </a:graphicData>
            </a:graphic>
          </wp:anchor>
        </w:drawing>
      </w:r>
    </w:p>
    <w:p w14:paraId="54CF0A14" w14:textId="62ED2230" w:rsidR="0048101D" w:rsidRPr="00427369" w:rsidRDefault="0048101D" w:rsidP="000B1B49">
      <w:pPr>
        <w:pStyle w:val="SNPStandard"/>
        <w:rPr>
          <w:rFonts w:cs="Arial"/>
          <w:lang w:val="en-US"/>
        </w:rPr>
      </w:pPr>
    </w:p>
    <w:p w14:paraId="67E0ABE9" w14:textId="4B6873E6" w:rsidR="005A7A5A" w:rsidRPr="00427369" w:rsidRDefault="005A7A5A" w:rsidP="00D416D1">
      <w:pPr>
        <w:pStyle w:val="SNPStandard"/>
        <w:rPr>
          <w:rFonts w:cs="Arial"/>
          <w:lang w:val="en-US"/>
        </w:rPr>
      </w:pPr>
    </w:p>
    <w:p w14:paraId="57918FF1" w14:textId="31384436" w:rsidR="003423E0" w:rsidRPr="005645D3" w:rsidRDefault="00037AC8" w:rsidP="003423E0">
      <w:pPr>
        <w:pStyle w:val="Nagwek2"/>
        <w:numPr>
          <w:ilvl w:val="1"/>
          <w:numId w:val="13"/>
        </w:numPr>
        <w:rPr>
          <w:rFonts w:cs="Arial"/>
          <w:lang w:val="pl-PL"/>
        </w:rPr>
      </w:pPr>
      <w:bookmarkStart w:id="11" w:name="_Toc61963473"/>
      <w:proofErr w:type="spellStart"/>
      <w:r>
        <w:rPr>
          <w:rFonts w:cs="Arial"/>
          <w:lang w:val="pl-PL"/>
        </w:rPr>
        <w:t>Save</w:t>
      </w:r>
      <w:proofErr w:type="spellEnd"/>
      <w:r>
        <w:rPr>
          <w:rFonts w:cs="Arial"/>
          <w:lang w:val="pl-PL"/>
        </w:rPr>
        <w:t xml:space="preserve"> to </w:t>
      </w:r>
      <w:proofErr w:type="spellStart"/>
      <w:r>
        <w:rPr>
          <w:rFonts w:cs="Arial"/>
          <w:lang w:val="pl-PL"/>
        </w:rPr>
        <w:t>database</w:t>
      </w:r>
      <w:bookmarkEnd w:id="11"/>
      <w:proofErr w:type="spellEnd"/>
    </w:p>
    <w:p w14:paraId="5EC99965" w14:textId="35A47EDF" w:rsidR="003423E0" w:rsidRDefault="003423E0" w:rsidP="00D416D1">
      <w:pPr>
        <w:pStyle w:val="SNPStandard"/>
        <w:rPr>
          <w:rFonts w:cs="Arial"/>
          <w:lang w:val="pl-PL"/>
        </w:rPr>
      </w:pPr>
    </w:p>
    <w:p w14:paraId="02A3F341" w14:textId="4DC78C66" w:rsidR="00E3455E" w:rsidRPr="00E3455E" w:rsidRDefault="00E3455E" w:rsidP="00D416D1">
      <w:pPr>
        <w:pStyle w:val="SNPStandard"/>
        <w:rPr>
          <w:rFonts w:cs="Arial"/>
          <w:lang w:val="en-US"/>
        </w:rPr>
      </w:pPr>
      <w:r w:rsidRPr="00E3455E">
        <w:rPr>
          <w:rFonts w:cs="Arial"/>
          <w:lang w:val="en-US"/>
        </w:rPr>
        <w:t>The analyzed report data s</w:t>
      </w:r>
      <w:r>
        <w:rPr>
          <w:rFonts w:cs="Arial"/>
          <w:lang w:val="en-US"/>
        </w:rPr>
        <w:t xml:space="preserve">hould be saved to database. The saved databases are locked for editing by default. </w:t>
      </w:r>
      <w:r w:rsidRPr="00E3455E">
        <w:rPr>
          <w:rFonts w:cs="Arial"/>
          <w:lang w:val="en-US"/>
        </w:rPr>
        <w:t xml:space="preserve">To save the file to database, </w:t>
      </w:r>
      <w:r>
        <w:rPr>
          <w:rFonts w:cs="Arial"/>
          <w:lang w:val="en-US"/>
        </w:rPr>
        <w:t xml:space="preserve">the user has to </w:t>
      </w:r>
      <w:r w:rsidRPr="00E3455E">
        <w:rPr>
          <w:rFonts w:cs="Arial"/>
          <w:lang w:val="en-US"/>
        </w:rPr>
        <w:t>select the s</w:t>
      </w:r>
      <w:r>
        <w:rPr>
          <w:rFonts w:cs="Arial"/>
          <w:lang w:val="en-US"/>
        </w:rPr>
        <w:t>ave button from the program menu.</w:t>
      </w:r>
    </w:p>
    <w:p w14:paraId="2068FE27" w14:textId="77777777" w:rsidR="00CE0DEA" w:rsidRPr="00E3455E" w:rsidRDefault="00CE0DEA" w:rsidP="00D416D1">
      <w:pPr>
        <w:pStyle w:val="SNPStandard"/>
        <w:rPr>
          <w:rFonts w:cs="Arial"/>
          <w:lang w:val="en-US"/>
        </w:rPr>
      </w:pPr>
    </w:p>
    <w:p w14:paraId="264683AF" w14:textId="6F580FF4" w:rsidR="003423E0" w:rsidRPr="00E3455E" w:rsidRDefault="003423E0" w:rsidP="00D416D1">
      <w:pPr>
        <w:pStyle w:val="SNPStandard"/>
        <w:rPr>
          <w:rFonts w:cs="Arial"/>
          <w:lang w:val="en-US"/>
        </w:rPr>
      </w:pPr>
      <w:r w:rsidRPr="005645D3">
        <w:rPr>
          <w:rFonts w:cs="Arial"/>
          <w:noProof/>
          <w:lang w:val="pl-PL"/>
        </w:rPr>
        <w:drawing>
          <wp:anchor distT="0" distB="0" distL="114300" distR="114300" simplePos="0" relativeHeight="251802624" behindDoc="0" locked="0" layoutInCell="1" allowOverlap="1" wp14:anchorId="342C893E" wp14:editId="545595B0">
            <wp:simplePos x="0" y="0"/>
            <wp:positionH relativeFrom="column">
              <wp:posOffset>-247015</wp:posOffset>
            </wp:positionH>
            <wp:positionV relativeFrom="paragraph">
              <wp:posOffset>0</wp:posOffset>
            </wp:positionV>
            <wp:extent cx="5895975" cy="3733800"/>
            <wp:effectExtent l="0" t="0" r="9525" b="0"/>
            <wp:wrapSquare wrapText="bothSides"/>
            <wp:docPr id="95" name="Obraz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95975" cy="3733800"/>
                    </a:xfrm>
                    <a:prstGeom prst="rect">
                      <a:avLst/>
                    </a:prstGeom>
                    <a:noFill/>
                    <a:ln>
                      <a:noFill/>
                    </a:ln>
                  </pic:spPr>
                </pic:pic>
              </a:graphicData>
            </a:graphic>
          </wp:anchor>
        </w:drawing>
      </w:r>
    </w:p>
    <w:p w14:paraId="631CF826" w14:textId="3777A4BB" w:rsidR="008F6D5A" w:rsidRPr="005645D3" w:rsidRDefault="00037AC8" w:rsidP="008F6D5A">
      <w:pPr>
        <w:pStyle w:val="Nagwek2"/>
        <w:numPr>
          <w:ilvl w:val="1"/>
          <w:numId w:val="13"/>
        </w:numPr>
        <w:rPr>
          <w:rFonts w:cs="Arial"/>
          <w:lang w:val="pl-PL"/>
        </w:rPr>
      </w:pPr>
      <w:bookmarkStart w:id="12" w:name="_Toc61963474"/>
      <w:r>
        <w:rPr>
          <w:rFonts w:cs="Arial"/>
          <w:lang w:val="pl-PL"/>
        </w:rPr>
        <w:lastRenderedPageBreak/>
        <w:t>Statements</w:t>
      </w:r>
      <w:r w:rsidR="008F6D5A" w:rsidRPr="005645D3">
        <w:rPr>
          <w:rFonts w:cs="Arial"/>
          <w:lang w:val="pl-PL"/>
        </w:rPr>
        <w:t xml:space="preserve"> </w:t>
      </w:r>
      <w:r>
        <w:rPr>
          <w:rFonts w:cs="Arial"/>
          <w:lang w:val="pl-PL"/>
        </w:rPr>
        <w:t>conjunction</w:t>
      </w:r>
      <w:bookmarkEnd w:id="12"/>
    </w:p>
    <w:p w14:paraId="7D143F7A" w14:textId="679DC75D" w:rsidR="00E3455E" w:rsidRDefault="00E3455E" w:rsidP="008F6D5A">
      <w:pPr>
        <w:pStyle w:val="SNPStandard"/>
        <w:rPr>
          <w:rFonts w:cs="Arial"/>
          <w:lang w:val="pl-PL"/>
        </w:rPr>
      </w:pPr>
    </w:p>
    <w:p w14:paraId="2AF62CFA" w14:textId="52BD86F8" w:rsidR="00E3455E" w:rsidRPr="00FE62E3" w:rsidRDefault="00FE62E3" w:rsidP="008F6D5A">
      <w:pPr>
        <w:pStyle w:val="SNPStandard"/>
        <w:rPr>
          <w:rFonts w:cs="Arial"/>
          <w:lang w:val="en-US"/>
        </w:rPr>
      </w:pPr>
      <w:r w:rsidRPr="00FE62E3">
        <w:rPr>
          <w:rFonts w:cs="Arial"/>
          <w:lang w:val="en-US"/>
        </w:rPr>
        <w:t>The generation of the r</w:t>
      </w:r>
      <w:r>
        <w:rPr>
          <w:rFonts w:cs="Arial"/>
          <w:lang w:val="en-US"/>
        </w:rPr>
        <w:t>eport shall be done separately for suppliers and recipients. Once the report is generated (f.e., for suppliers), the file should be saved to database. Then the report for the recipients is generated and it can be combined with the suppliers report after analyzing the documents.</w:t>
      </w:r>
    </w:p>
    <w:p w14:paraId="2AC0D64D" w14:textId="37087D73" w:rsidR="00172C3C" w:rsidRPr="00FE62E3" w:rsidRDefault="00263961" w:rsidP="00D416D1">
      <w:pPr>
        <w:pStyle w:val="SNPStandard"/>
        <w:rPr>
          <w:rFonts w:cs="Arial"/>
          <w:lang w:val="en-US"/>
        </w:rPr>
      </w:pPr>
      <w:r w:rsidRPr="005645D3">
        <w:rPr>
          <w:rFonts w:cs="Arial"/>
          <w:noProof/>
          <w:lang w:val="pl-PL"/>
        </w:rPr>
        <w:drawing>
          <wp:anchor distT="0" distB="0" distL="114300" distR="114300" simplePos="0" relativeHeight="251805696" behindDoc="1" locked="0" layoutInCell="1" allowOverlap="1" wp14:anchorId="1AD2AF0F" wp14:editId="67BFDDAB">
            <wp:simplePos x="0" y="0"/>
            <wp:positionH relativeFrom="column">
              <wp:posOffset>635</wp:posOffset>
            </wp:positionH>
            <wp:positionV relativeFrom="paragraph">
              <wp:posOffset>143510</wp:posOffset>
            </wp:positionV>
            <wp:extent cx="5895975" cy="2362200"/>
            <wp:effectExtent l="0" t="0" r="9525" b="0"/>
            <wp:wrapTight wrapText="bothSides">
              <wp:wrapPolygon edited="0">
                <wp:start x="0" y="0"/>
                <wp:lineTo x="0" y="21426"/>
                <wp:lineTo x="21565" y="21426"/>
                <wp:lineTo x="21565" y="0"/>
                <wp:lineTo x="0" y="0"/>
              </wp:wrapPolygon>
            </wp:wrapTight>
            <wp:docPr id="101" name="Obraz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895975" cy="2362200"/>
                    </a:xfrm>
                    <a:prstGeom prst="rect">
                      <a:avLst/>
                    </a:prstGeom>
                    <a:noFill/>
                    <a:ln>
                      <a:noFill/>
                    </a:ln>
                  </pic:spPr>
                </pic:pic>
              </a:graphicData>
            </a:graphic>
          </wp:anchor>
        </w:drawing>
      </w:r>
      <w:r w:rsidR="00FE62E3" w:rsidRPr="00FE62E3">
        <w:rPr>
          <w:rFonts w:cs="Arial"/>
          <w:lang w:val="en-US"/>
        </w:rPr>
        <w:t>Select the data period, f.e.</w:t>
      </w:r>
      <w:r w:rsidR="00FE62E3">
        <w:rPr>
          <w:rFonts w:cs="Arial"/>
          <w:lang w:val="en-US"/>
        </w:rPr>
        <w:t>:</w:t>
      </w:r>
      <w:r w:rsidR="00172C3C" w:rsidRPr="00FE62E3">
        <w:rPr>
          <w:rFonts w:cs="Arial"/>
          <w:lang w:val="en-US"/>
        </w:rPr>
        <w:t xml:space="preserve"> </w:t>
      </w:r>
      <w:r w:rsidR="001A29C0" w:rsidRPr="00FE62E3">
        <w:rPr>
          <w:rFonts w:cs="Arial"/>
          <w:lang w:val="en-US"/>
        </w:rPr>
        <w:t>‘</w:t>
      </w:r>
      <w:r w:rsidR="00FE62E3">
        <w:rPr>
          <w:rFonts w:cs="Arial"/>
          <w:lang w:val="en-US"/>
        </w:rPr>
        <w:t>Selected period</w:t>
      </w:r>
      <w:r w:rsidR="001A29C0" w:rsidRPr="00FE62E3">
        <w:rPr>
          <w:rFonts w:cs="Arial"/>
          <w:lang w:val="en-US"/>
        </w:rPr>
        <w:t>’</w:t>
      </w:r>
      <w:r w:rsidR="00172C3C" w:rsidRPr="00FE62E3">
        <w:rPr>
          <w:rFonts w:cs="Arial"/>
          <w:lang w:val="en-US"/>
        </w:rPr>
        <w:t xml:space="preserve"> </w:t>
      </w:r>
    </w:p>
    <w:p w14:paraId="521F64B6" w14:textId="268A07AE" w:rsidR="00172C3C" w:rsidRPr="00FE62E3" w:rsidRDefault="00FE62E3" w:rsidP="00D416D1">
      <w:pPr>
        <w:pStyle w:val="SNPStandard"/>
        <w:rPr>
          <w:rFonts w:cs="Arial"/>
          <w:lang w:val="en-US"/>
        </w:rPr>
      </w:pPr>
      <w:r w:rsidRPr="00FE62E3">
        <w:rPr>
          <w:rFonts w:cs="Arial"/>
          <w:lang w:val="en-US"/>
        </w:rPr>
        <w:t>The list of files stored in the DB is displayed</w:t>
      </w:r>
      <w:r w:rsidR="00172C3C" w:rsidRPr="00FE62E3">
        <w:rPr>
          <w:rFonts w:cs="Arial"/>
          <w:lang w:val="en-US"/>
        </w:rPr>
        <w:t>.</w:t>
      </w:r>
    </w:p>
    <w:p w14:paraId="409173D5" w14:textId="2512DBBB" w:rsidR="00263961" w:rsidRPr="00FE62E3" w:rsidRDefault="00FE62E3" w:rsidP="00D416D1">
      <w:pPr>
        <w:pStyle w:val="SNPStandard"/>
        <w:rPr>
          <w:rFonts w:cs="Arial"/>
          <w:lang w:val="en-US"/>
        </w:rPr>
      </w:pPr>
      <w:r w:rsidRPr="00FE62E3">
        <w:rPr>
          <w:rFonts w:cs="Arial"/>
          <w:lang w:val="en-US"/>
        </w:rPr>
        <w:t>Select the file, f.</w:t>
      </w:r>
      <w:r>
        <w:rPr>
          <w:rFonts w:cs="Arial"/>
          <w:lang w:val="en-US"/>
        </w:rPr>
        <w:t>e.:</w:t>
      </w:r>
      <w:r w:rsidR="00172C3C" w:rsidRPr="00FE62E3">
        <w:rPr>
          <w:rFonts w:cs="Arial"/>
          <w:lang w:val="en-US"/>
        </w:rPr>
        <w:t xml:space="preserve"> </w:t>
      </w:r>
      <w:r>
        <w:rPr>
          <w:rFonts w:cs="Arial"/>
          <w:lang w:val="en-US"/>
        </w:rPr>
        <w:t>‘</w:t>
      </w:r>
      <w:r w:rsidR="00172C3C" w:rsidRPr="00FE62E3">
        <w:rPr>
          <w:rFonts w:cs="Arial"/>
          <w:lang w:val="en-US"/>
        </w:rPr>
        <w:t>Test SNP</w:t>
      </w:r>
      <w:r>
        <w:rPr>
          <w:rFonts w:cs="Arial"/>
          <w:lang w:val="en-US"/>
        </w:rPr>
        <w:t>’</w:t>
      </w:r>
      <w:r w:rsidR="00172C3C" w:rsidRPr="00FE62E3">
        <w:rPr>
          <w:rFonts w:cs="Arial"/>
          <w:lang w:val="en-US"/>
        </w:rPr>
        <w:t xml:space="preserve"> </w:t>
      </w:r>
    </w:p>
    <w:p w14:paraId="7D91F5F7" w14:textId="44B45ADC" w:rsidR="00263961" w:rsidRPr="00FE62E3" w:rsidRDefault="00172C3C" w:rsidP="00D416D1">
      <w:pPr>
        <w:pStyle w:val="SNPStandard"/>
        <w:rPr>
          <w:rFonts w:cs="Arial"/>
          <w:lang w:val="en-US"/>
        </w:rPr>
      </w:pPr>
      <w:r w:rsidRPr="005645D3">
        <w:rPr>
          <w:rFonts w:cs="Arial"/>
          <w:noProof/>
          <w:lang w:val="pl-PL"/>
        </w:rPr>
        <w:drawing>
          <wp:anchor distT="0" distB="0" distL="114300" distR="114300" simplePos="0" relativeHeight="251806720" behindDoc="0" locked="0" layoutInCell="1" allowOverlap="1" wp14:anchorId="747D733E" wp14:editId="560E705A">
            <wp:simplePos x="0" y="0"/>
            <wp:positionH relativeFrom="margin">
              <wp:align>left</wp:align>
            </wp:positionH>
            <wp:positionV relativeFrom="paragraph">
              <wp:posOffset>222885</wp:posOffset>
            </wp:positionV>
            <wp:extent cx="5900420" cy="2047240"/>
            <wp:effectExtent l="0" t="0" r="5080" b="0"/>
            <wp:wrapSquare wrapText="bothSides"/>
            <wp:docPr id="103" name="Obraz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900420" cy="2047240"/>
                    </a:xfrm>
                    <a:prstGeom prst="rect">
                      <a:avLst/>
                    </a:prstGeom>
                  </pic:spPr>
                </pic:pic>
              </a:graphicData>
            </a:graphic>
          </wp:anchor>
        </w:drawing>
      </w:r>
    </w:p>
    <w:p w14:paraId="41B1C003" w14:textId="57C10C01" w:rsidR="00263961" w:rsidRPr="00FE62E3" w:rsidRDefault="00263961" w:rsidP="00D416D1">
      <w:pPr>
        <w:pStyle w:val="SNPStandard"/>
        <w:rPr>
          <w:rFonts w:cs="Arial"/>
          <w:lang w:val="en-US"/>
        </w:rPr>
      </w:pPr>
    </w:p>
    <w:p w14:paraId="5D366FDC" w14:textId="77777777" w:rsidR="00FE62E3" w:rsidRDefault="00FE62E3" w:rsidP="00D416D1">
      <w:pPr>
        <w:pStyle w:val="SNPStandard"/>
        <w:rPr>
          <w:rFonts w:cs="Arial"/>
          <w:lang w:val="en-US"/>
        </w:rPr>
      </w:pPr>
    </w:p>
    <w:p w14:paraId="7D564707" w14:textId="77777777" w:rsidR="00FE62E3" w:rsidRDefault="00FE62E3" w:rsidP="00D416D1">
      <w:pPr>
        <w:pStyle w:val="SNPStandard"/>
        <w:rPr>
          <w:rFonts w:cs="Arial"/>
          <w:lang w:val="en-US"/>
        </w:rPr>
      </w:pPr>
    </w:p>
    <w:p w14:paraId="37DFFFC8" w14:textId="0C6E44E9" w:rsidR="00172C3C" w:rsidRPr="00FE62E3" w:rsidRDefault="00FE62E3" w:rsidP="00D416D1">
      <w:pPr>
        <w:pStyle w:val="SNPStandard"/>
        <w:rPr>
          <w:rFonts w:cs="Arial"/>
          <w:lang w:val="en-US"/>
        </w:rPr>
      </w:pPr>
      <w:r w:rsidRPr="00FE62E3">
        <w:rPr>
          <w:rFonts w:cs="Arial"/>
          <w:lang w:val="en-US"/>
        </w:rPr>
        <w:lastRenderedPageBreak/>
        <w:t>The following message is displayed:</w:t>
      </w:r>
    </w:p>
    <w:p w14:paraId="00E1579C" w14:textId="2E10A283" w:rsidR="00172C3C" w:rsidRPr="00FE62E3" w:rsidRDefault="00FE62E3" w:rsidP="00D416D1">
      <w:pPr>
        <w:pStyle w:val="SNPStandard"/>
        <w:rPr>
          <w:rFonts w:cs="Arial"/>
          <w:lang w:val="en-US"/>
        </w:rPr>
      </w:pPr>
      <w:r w:rsidRPr="005645D3">
        <w:rPr>
          <w:rFonts w:cs="Arial"/>
          <w:noProof/>
          <w:lang w:val="pl-PL"/>
        </w:rPr>
        <w:drawing>
          <wp:anchor distT="0" distB="0" distL="114300" distR="114300" simplePos="0" relativeHeight="251807744" behindDoc="0" locked="0" layoutInCell="1" allowOverlap="1" wp14:anchorId="1F2279E4" wp14:editId="4F374ED6">
            <wp:simplePos x="0" y="0"/>
            <wp:positionH relativeFrom="margin">
              <wp:align>left</wp:align>
            </wp:positionH>
            <wp:positionV relativeFrom="paragraph">
              <wp:posOffset>235585</wp:posOffset>
            </wp:positionV>
            <wp:extent cx="5900420" cy="1835785"/>
            <wp:effectExtent l="0" t="0" r="5080" b="0"/>
            <wp:wrapSquare wrapText="bothSides"/>
            <wp:docPr id="104" name="Obraz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00420" cy="1835785"/>
                    </a:xfrm>
                    <a:prstGeom prst="rect">
                      <a:avLst/>
                    </a:prstGeom>
                  </pic:spPr>
                </pic:pic>
              </a:graphicData>
            </a:graphic>
          </wp:anchor>
        </w:drawing>
      </w:r>
    </w:p>
    <w:p w14:paraId="4870C070" w14:textId="6BF5BB15" w:rsidR="00172C3C" w:rsidRPr="00FE62E3" w:rsidRDefault="00172C3C" w:rsidP="00D416D1">
      <w:pPr>
        <w:pStyle w:val="SNPStandard"/>
        <w:rPr>
          <w:rFonts w:cs="Arial"/>
          <w:lang w:val="en-US"/>
        </w:rPr>
      </w:pPr>
    </w:p>
    <w:p w14:paraId="36AE03F1" w14:textId="0E4BB866" w:rsidR="00172C3C" w:rsidRDefault="00FE62E3" w:rsidP="00D416D1">
      <w:pPr>
        <w:pStyle w:val="SNPStandard"/>
        <w:rPr>
          <w:rFonts w:cs="Arial"/>
          <w:lang w:val="en-US"/>
        </w:rPr>
      </w:pPr>
      <w:r>
        <w:rPr>
          <w:rFonts w:cs="Arial"/>
          <w:lang w:val="en-US"/>
        </w:rPr>
        <w:t>Confirm.</w:t>
      </w:r>
    </w:p>
    <w:p w14:paraId="09EDC759" w14:textId="524B49EC" w:rsidR="00FE62E3" w:rsidRPr="00FE62E3" w:rsidRDefault="00FE62E3" w:rsidP="00D416D1">
      <w:pPr>
        <w:pStyle w:val="SNPStandard"/>
        <w:rPr>
          <w:rFonts w:cs="Arial"/>
          <w:lang w:val="en-US"/>
        </w:rPr>
      </w:pPr>
      <w:r>
        <w:rPr>
          <w:rFonts w:cs="Arial"/>
          <w:lang w:val="en-US"/>
        </w:rPr>
        <w:t>The data has been merged.</w:t>
      </w:r>
    </w:p>
    <w:p w14:paraId="65EDD269" w14:textId="22C32040" w:rsidR="00172C3C" w:rsidRPr="00427369" w:rsidRDefault="00172C3C" w:rsidP="00D416D1">
      <w:pPr>
        <w:pStyle w:val="SNPStandard"/>
        <w:rPr>
          <w:rFonts w:cs="Arial"/>
          <w:lang w:val="en-US"/>
        </w:rPr>
      </w:pPr>
    </w:p>
    <w:p w14:paraId="1A8B05DD" w14:textId="626CB39E" w:rsidR="00172C3C" w:rsidRPr="00427369" w:rsidRDefault="00172C3C" w:rsidP="00D416D1">
      <w:pPr>
        <w:pStyle w:val="SNPStandard"/>
        <w:rPr>
          <w:rFonts w:cs="Arial"/>
          <w:lang w:val="en-US"/>
        </w:rPr>
      </w:pPr>
    </w:p>
    <w:p w14:paraId="04B1F6AB" w14:textId="77777777" w:rsidR="00172C3C" w:rsidRPr="00427369" w:rsidRDefault="00172C3C" w:rsidP="00172C3C">
      <w:pPr>
        <w:pStyle w:val="SNPStandard"/>
        <w:rPr>
          <w:rFonts w:cs="Arial"/>
          <w:lang w:val="en-US"/>
        </w:rPr>
      </w:pPr>
    </w:p>
    <w:p w14:paraId="3A50C35B" w14:textId="77777777" w:rsidR="00172C3C" w:rsidRPr="00427369" w:rsidRDefault="00172C3C" w:rsidP="00172C3C">
      <w:pPr>
        <w:pStyle w:val="SNPStandard"/>
        <w:rPr>
          <w:rFonts w:cs="Arial"/>
          <w:lang w:val="en-US"/>
        </w:rPr>
      </w:pPr>
    </w:p>
    <w:p w14:paraId="1F417BA5" w14:textId="77777777" w:rsidR="00172C3C" w:rsidRPr="00427369" w:rsidRDefault="00172C3C" w:rsidP="00172C3C">
      <w:pPr>
        <w:pStyle w:val="SNPStandard"/>
        <w:rPr>
          <w:rFonts w:cs="Arial"/>
          <w:lang w:val="en-US"/>
        </w:rPr>
      </w:pPr>
    </w:p>
    <w:p w14:paraId="2E313E10" w14:textId="77777777" w:rsidR="00172C3C" w:rsidRPr="00427369" w:rsidRDefault="00172C3C" w:rsidP="00172C3C">
      <w:pPr>
        <w:pStyle w:val="SNPStandard"/>
        <w:rPr>
          <w:rFonts w:cs="Arial"/>
          <w:lang w:val="en-US"/>
        </w:rPr>
      </w:pPr>
    </w:p>
    <w:p w14:paraId="7F33A769" w14:textId="6F9918D8" w:rsidR="00172C3C" w:rsidRPr="00427369" w:rsidRDefault="00172C3C" w:rsidP="00D416D1">
      <w:pPr>
        <w:pStyle w:val="SNPStandard"/>
        <w:rPr>
          <w:rFonts w:cs="Arial"/>
          <w:lang w:val="en-US"/>
        </w:rPr>
      </w:pPr>
    </w:p>
    <w:p w14:paraId="5F5B0BF4" w14:textId="42E688A6" w:rsidR="009109FF" w:rsidRPr="00427369" w:rsidRDefault="009109FF" w:rsidP="00D416D1">
      <w:pPr>
        <w:pStyle w:val="SNPStandard"/>
        <w:rPr>
          <w:rFonts w:cs="Arial"/>
          <w:lang w:val="en-US"/>
        </w:rPr>
      </w:pPr>
    </w:p>
    <w:p w14:paraId="21152F8F" w14:textId="44CE3FF7" w:rsidR="009109FF" w:rsidRPr="00427369" w:rsidRDefault="009109FF" w:rsidP="00D416D1">
      <w:pPr>
        <w:pStyle w:val="SNPStandard"/>
        <w:rPr>
          <w:rFonts w:cs="Arial"/>
          <w:lang w:val="en-US"/>
        </w:rPr>
      </w:pPr>
    </w:p>
    <w:p w14:paraId="3778B75B" w14:textId="2D1EE29F" w:rsidR="009109FF" w:rsidRPr="00427369" w:rsidRDefault="009109FF" w:rsidP="00D416D1">
      <w:pPr>
        <w:pStyle w:val="SNPStandard"/>
        <w:rPr>
          <w:rFonts w:cs="Arial"/>
          <w:lang w:val="en-US"/>
        </w:rPr>
      </w:pPr>
    </w:p>
    <w:p w14:paraId="14E8A8F5" w14:textId="3CA68583" w:rsidR="009109FF" w:rsidRPr="00427369" w:rsidRDefault="009109FF" w:rsidP="00D416D1">
      <w:pPr>
        <w:pStyle w:val="SNPStandard"/>
        <w:rPr>
          <w:rFonts w:cs="Arial"/>
          <w:lang w:val="en-US"/>
        </w:rPr>
      </w:pPr>
    </w:p>
    <w:p w14:paraId="5B5CC981" w14:textId="11AB4EAE" w:rsidR="009109FF" w:rsidRPr="00427369" w:rsidRDefault="009109FF" w:rsidP="00D416D1">
      <w:pPr>
        <w:pStyle w:val="SNPStandard"/>
        <w:rPr>
          <w:rFonts w:cs="Arial"/>
          <w:lang w:val="en-US"/>
        </w:rPr>
      </w:pPr>
    </w:p>
    <w:p w14:paraId="73F62381" w14:textId="44BCF1D7" w:rsidR="009109FF" w:rsidRPr="00427369" w:rsidRDefault="009109FF" w:rsidP="00D416D1">
      <w:pPr>
        <w:pStyle w:val="SNPStandard"/>
        <w:rPr>
          <w:rFonts w:cs="Arial"/>
          <w:lang w:val="en-US"/>
        </w:rPr>
      </w:pPr>
    </w:p>
    <w:p w14:paraId="1F96A730" w14:textId="7198AD5B" w:rsidR="009109FF" w:rsidRPr="00427369" w:rsidRDefault="009109FF" w:rsidP="00D416D1">
      <w:pPr>
        <w:pStyle w:val="SNPStandard"/>
        <w:rPr>
          <w:rFonts w:cs="Arial"/>
          <w:lang w:val="en-US"/>
        </w:rPr>
      </w:pPr>
    </w:p>
    <w:p w14:paraId="093F82DC" w14:textId="648BDCB4" w:rsidR="009109FF" w:rsidRPr="00427369" w:rsidRDefault="009109FF" w:rsidP="00D416D1">
      <w:pPr>
        <w:pStyle w:val="SNPStandard"/>
        <w:rPr>
          <w:rFonts w:cs="Arial"/>
          <w:lang w:val="en-US"/>
        </w:rPr>
      </w:pPr>
    </w:p>
    <w:p w14:paraId="649EDABA" w14:textId="3D39FCA5" w:rsidR="009109FF" w:rsidRPr="00427369" w:rsidRDefault="009109FF" w:rsidP="00D416D1">
      <w:pPr>
        <w:pStyle w:val="SNPStandard"/>
        <w:rPr>
          <w:rFonts w:cs="Arial"/>
          <w:lang w:val="en-US"/>
        </w:rPr>
      </w:pPr>
    </w:p>
    <w:p w14:paraId="749E0F12" w14:textId="6EB50A2A" w:rsidR="009109FF" w:rsidRPr="00427369" w:rsidRDefault="009109FF" w:rsidP="00D416D1">
      <w:pPr>
        <w:pStyle w:val="SNPStandard"/>
        <w:rPr>
          <w:rFonts w:cs="Arial"/>
          <w:lang w:val="en-US"/>
        </w:rPr>
      </w:pPr>
    </w:p>
    <w:p w14:paraId="3253EB5D" w14:textId="58791D3C" w:rsidR="009109FF" w:rsidRPr="00427369" w:rsidRDefault="009109FF" w:rsidP="00D416D1">
      <w:pPr>
        <w:pStyle w:val="SNPStandard"/>
        <w:rPr>
          <w:rFonts w:cs="Arial"/>
          <w:lang w:val="en-US"/>
        </w:rPr>
      </w:pPr>
    </w:p>
    <w:p w14:paraId="39636775" w14:textId="3584B31E" w:rsidR="009109FF" w:rsidRPr="00427369" w:rsidRDefault="009109FF" w:rsidP="00D416D1">
      <w:pPr>
        <w:pStyle w:val="SNPStandard"/>
        <w:rPr>
          <w:rFonts w:cs="Arial"/>
          <w:lang w:val="en-US"/>
        </w:rPr>
      </w:pPr>
    </w:p>
    <w:p w14:paraId="3ED867E8" w14:textId="0F16F93D" w:rsidR="009109FF" w:rsidRPr="00427369" w:rsidRDefault="009109FF" w:rsidP="00D416D1">
      <w:pPr>
        <w:pStyle w:val="SNPStandard"/>
        <w:rPr>
          <w:rFonts w:cs="Arial"/>
          <w:lang w:val="en-US"/>
        </w:rPr>
      </w:pPr>
    </w:p>
    <w:p w14:paraId="7F645759" w14:textId="4777E865" w:rsidR="009109FF" w:rsidRPr="00427369" w:rsidRDefault="009109FF" w:rsidP="00D416D1">
      <w:pPr>
        <w:pStyle w:val="SNPStandard"/>
        <w:rPr>
          <w:rFonts w:cs="Arial"/>
          <w:lang w:val="en-US"/>
        </w:rPr>
      </w:pPr>
    </w:p>
    <w:p w14:paraId="5E1B364B" w14:textId="54FEBFA6" w:rsidR="009109FF" w:rsidRPr="00427369" w:rsidRDefault="009109FF" w:rsidP="00D416D1">
      <w:pPr>
        <w:pStyle w:val="SNPStandard"/>
        <w:rPr>
          <w:rFonts w:cs="Arial"/>
          <w:lang w:val="en-US"/>
        </w:rPr>
      </w:pPr>
    </w:p>
    <w:p w14:paraId="76FD4828" w14:textId="314CC6E5" w:rsidR="00330C7B" w:rsidRDefault="00424130" w:rsidP="009109FF">
      <w:pPr>
        <w:pStyle w:val="Nagwek2"/>
        <w:numPr>
          <w:ilvl w:val="1"/>
          <w:numId w:val="13"/>
        </w:numPr>
        <w:rPr>
          <w:rFonts w:cs="Arial"/>
          <w:lang w:val="pl-PL"/>
        </w:rPr>
      </w:pPr>
      <w:bookmarkStart w:id="13" w:name="_Toc61963475"/>
      <w:proofErr w:type="spellStart"/>
      <w:r>
        <w:rPr>
          <w:rFonts w:cs="Arial"/>
          <w:lang w:val="pl-PL"/>
        </w:rPr>
        <w:lastRenderedPageBreak/>
        <w:t>Loading</w:t>
      </w:r>
      <w:proofErr w:type="spellEnd"/>
      <w:r w:rsidR="009109FF" w:rsidRPr="005645D3">
        <w:rPr>
          <w:rFonts w:cs="Arial"/>
          <w:lang w:val="pl-PL"/>
        </w:rPr>
        <w:t xml:space="preserve"> Excel/TXT</w:t>
      </w:r>
      <w:r>
        <w:rPr>
          <w:rFonts w:cs="Arial"/>
          <w:lang w:val="pl-PL"/>
        </w:rPr>
        <w:t xml:space="preserve"> </w:t>
      </w:r>
      <w:proofErr w:type="spellStart"/>
      <w:r>
        <w:rPr>
          <w:rFonts w:cs="Arial"/>
          <w:lang w:val="pl-PL"/>
        </w:rPr>
        <w:t>files</w:t>
      </w:r>
      <w:bookmarkEnd w:id="13"/>
      <w:proofErr w:type="spellEnd"/>
    </w:p>
    <w:p w14:paraId="643C1DE4" w14:textId="77777777" w:rsidR="00330C7B" w:rsidRDefault="00330C7B" w:rsidP="00330C7B">
      <w:pPr>
        <w:pStyle w:val="Nagwek2"/>
        <w:ind w:left="456"/>
        <w:rPr>
          <w:rFonts w:cs="Arial"/>
          <w:lang w:val="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6452"/>
      </w:tblGrid>
      <w:tr w:rsidR="00330C7B" w:rsidRPr="005645D3" w14:paraId="2D0E335B" w14:textId="77777777" w:rsidTr="00422B7A">
        <w:tc>
          <w:tcPr>
            <w:tcW w:w="2830" w:type="dxa"/>
            <w:shd w:val="clear" w:color="auto" w:fill="D9D9D9"/>
          </w:tcPr>
          <w:p w14:paraId="71538D84" w14:textId="4016B601" w:rsidR="00330C7B" w:rsidRPr="005645D3" w:rsidRDefault="00FE62E3" w:rsidP="00422B7A">
            <w:pPr>
              <w:rPr>
                <w:rFonts w:cs="Arial"/>
                <w:szCs w:val="22"/>
              </w:rPr>
            </w:pPr>
            <w:r>
              <w:rPr>
                <w:rFonts w:cs="Arial"/>
                <w:szCs w:val="22"/>
              </w:rPr>
              <w:t xml:space="preserve">Transaction </w:t>
            </w:r>
            <w:r w:rsidR="00330C7B" w:rsidRPr="005645D3">
              <w:rPr>
                <w:rFonts w:cs="Arial"/>
                <w:szCs w:val="22"/>
              </w:rPr>
              <w:t>ID</w:t>
            </w:r>
          </w:p>
        </w:tc>
        <w:tc>
          <w:tcPr>
            <w:tcW w:w="6452" w:type="dxa"/>
            <w:shd w:val="clear" w:color="auto" w:fill="D9D9D9"/>
          </w:tcPr>
          <w:p w14:paraId="2D68EB0E" w14:textId="6592059A" w:rsidR="00330C7B" w:rsidRPr="005645D3" w:rsidRDefault="00FE62E3" w:rsidP="00422B7A">
            <w:pPr>
              <w:rPr>
                <w:rFonts w:cs="Arial"/>
                <w:szCs w:val="22"/>
              </w:rPr>
            </w:pPr>
            <w:r>
              <w:rPr>
                <w:rFonts w:cs="Arial"/>
                <w:szCs w:val="22"/>
              </w:rPr>
              <w:t>Transaction description</w:t>
            </w:r>
          </w:p>
        </w:tc>
      </w:tr>
      <w:tr w:rsidR="00330C7B" w:rsidRPr="005645D3" w14:paraId="482D2A80" w14:textId="77777777" w:rsidTr="00422B7A">
        <w:tc>
          <w:tcPr>
            <w:tcW w:w="2830" w:type="dxa"/>
            <w:shd w:val="clear" w:color="auto" w:fill="auto"/>
          </w:tcPr>
          <w:p w14:paraId="14D4F78A" w14:textId="07C44DA4" w:rsidR="00330C7B" w:rsidRPr="005645D3" w:rsidRDefault="00330C7B" w:rsidP="00422B7A">
            <w:pPr>
              <w:rPr>
                <w:rFonts w:cs="Arial"/>
              </w:rPr>
            </w:pPr>
            <w:r w:rsidRPr="005645D3">
              <w:rPr>
                <w:rFonts w:cs="Arial"/>
              </w:rPr>
              <w:t>/n/SNPZP/ZP</w:t>
            </w:r>
            <w:r>
              <w:rPr>
                <w:rFonts w:cs="Arial"/>
              </w:rPr>
              <w:t>F</w:t>
            </w:r>
          </w:p>
        </w:tc>
        <w:tc>
          <w:tcPr>
            <w:tcW w:w="6452" w:type="dxa"/>
            <w:shd w:val="clear" w:color="auto" w:fill="auto"/>
          </w:tcPr>
          <w:p w14:paraId="49291591" w14:textId="18AEFEF5" w:rsidR="00330C7B" w:rsidRPr="005645D3" w:rsidRDefault="00FE62E3" w:rsidP="00422B7A">
            <w:pPr>
              <w:rPr>
                <w:rFonts w:cs="Arial"/>
              </w:rPr>
            </w:pPr>
            <w:r>
              <w:rPr>
                <w:rFonts w:cs="Arial"/>
              </w:rPr>
              <w:t>The Excel files management</w:t>
            </w:r>
          </w:p>
        </w:tc>
      </w:tr>
    </w:tbl>
    <w:p w14:paraId="5559105E" w14:textId="6DC61C64" w:rsidR="009109FF" w:rsidRPr="005645D3" w:rsidRDefault="007B5157" w:rsidP="00330C7B">
      <w:pPr>
        <w:pStyle w:val="Nagwek2"/>
        <w:ind w:left="456"/>
        <w:rPr>
          <w:rFonts w:cs="Arial"/>
          <w:lang w:val="pl-PL"/>
        </w:rPr>
      </w:pPr>
      <w:r w:rsidRPr="005645D3">
        <w:rPr>
          <w:rFonts w:cs="Arial"/>
          <w:lang w:val="pl-PL"/>
        </w:rPr>
        <w:t xml:space="preserve"> </w:t>
      </w:r>
    </w:p>
    <w:p w14:paraId="69FEAAB8" w14:textId="1529E287" w:rsidR="00FE62E3" w:rsidRPr="00F82255" w:rsidRDefault="00F82255" w:rsidP="009109FF">
      <w:pPr>
        <w:pStyle w:val="SNPStandard"/>
        <w:rPr>
          <w:rFonts w:cs="Arial"/>
          <w:lang w:val="en-US"/>
        </w:rPr>
      </w:pPr>
      <w:r w:rsidRPr="00F82255">
        <w:rPr>
          <w:rFonts w:cs="Arial"/>
          <w:lang w:val="en-US"/>
        </w:rPr>
        <w:t xml:space="preserve">Integration with Excel extends the functionality of the core Payment </w:t>
      </w:r>
      <w:r w:rsidR="00560899">
        <w:rPr>
          <w:rFonts w:cs="Arial"/>
          <w:lang w:val="en-US"/>
        </w:rPr>
        <w:t>backlogs</w:t>
      </w:r>
      <w:r>
        <w:rPr>
          <w:rFonts w:cs="Arial"/>
          <w:lang w:val="en-US"/>
        </w:rPr>
        <w:t xml:space="preserve"> report package.</w:t>
      </w:r>
    </w:p>
    <w:p w14:paraId="6F88613E" w14:textId="3919F3DA" w:rsidR="00F82255" w:rsidRPr="00F82255" w:rsidRDefault="00F82255" w:rsidP="009109FF">
      <w:pPr>
        <w:pStyle w:val="SNPStandard"/>
        <w:rPr>
          <w:rFonts w:cs="Arial"/>
          <w:lang w:val="en-US"/>
        </w:rPr>
      </w:pPr>
      <w:r w:rsidRPr="00F82255">
        <w:rPr>
          <w:rFonts w:cs="Arial"/>
          <w:lang w:val="en-US"/>
        </w:rPr>
        <w:t>It allows, in particular, to:</w:t>
      </w:r>
    </w:p>
    <w:p w14:paraId="76F90A3B" w14:textId="3A683A01" w:rsidR="00F82255" w:rsidRDefault="00F82255" w:rsidP="00F82255">
      <w:pPr>
        <w:pStyle w:val="SNPStandard"/>
        <w:numPr>
          <w:ilvl w:val="0"/>
          <w:numId w:val="32"/>
        </w:numPr>
        <w:rPr>
          <w:rFonts w:cs="Arial"/>
          <w:lang w:val="en-US"/>
        </w:rPr>
      </w:pPr>
      <w:r>
        <w:rPr>
          <w:rFonts w:cs="Arial"/>
          <w:lang w:val="en-US"/>
        </w:rPr>
        <w:t>attach/add the additional data by loading additional data provided as files,</w:t>
      </w:r>
    </w:p>
    <w:p w14:paraId="4B860F21" w14:textId="4F21966C" w:rsidR="00F82255" w:rsidRPr="00F82255" w:rsidRDefault="00F82255" w:rsidP="00F82255">
      <w:pPr>
        <w:pStyle w:val="SNPStandard"/>
        <w:numPr>
          <w:ilvl w:val="0"/>
          <w:numId w:val="32"/>
        </w:numPr>
        <w:rPr>
          <w:rFonts w:cs="Arial"/>
          <w:lang w:val="en-US"/>
        </w:rPr>
      </w:pPr>
      <w:r>
        <w:rPr>
          <w:rFonts w:cs="Arial"/>
          <w:lang w:val="en-US"/>
        </w:rPr>
        <w:t>correct and delete documents (or document items) from SAP system.</w:t>
      </w:r>
    </w:p>
    <w:p w14:paraId="418C871A" w14:textId="77777777" w:rsidR="000C3A89" w:rsidRPr="00427369" w:rsidRDefault="000C3A89" w:rsidP="000C3A89">
      <w:pPr>
        <w:pStyle w:val="SNPStandard"/>
        <w:ind w:left="720"/>
        <w:rPr>
          <w:rFonts w:cs="Arial"/>
          <w:lang w:val="en-US"/>
        </w:rPr>
      </w:pPr>
    </w:p>
    <w:p w14:paraId="19B8A4F7" w14:textId="0D962E74" w:rsidR="00F82255" w:rsidRPr="00F82255" w:rsidRDefault="00F82255" w:rsidP="000C3A89">
      <w:pPr>
        <w:pStyle w:val="SNPStandard"/>
        <w:rPr>
          <w:rFonts w:cs="Arial"/>
          <w:lang w:val="en-US"/>
        </w:rPr>
      </w:pPr>
      <w:r w:rsidRPr="005645D3">
        <w:rPr>
          <w:rFonts w:cs="Arial"/>
          <w:noProof/>
          <w:lang w:val="pl-PL"/>
        </w:rPr>
        <w:drawing>
          <wp:anchor distT="0" distB="0" distL="114300" distR="114300" simplePos="0" relativeHeight="251838464" behindDoc="0" locked="0" layoutInCell="1" allowOverlap="1" wp14:anchorId="02EBB946" wp14:editId="5580D5BB">
            <wp:simplePos x="0" y="0"/>
            <wp:positionH relativeFrom="margin">
              <wp:align>left</wp:align>
            </wp:positionH>
            <wp:positionV relativeFrom="paragraph">
              <wp:posOffset>322580</wp:posOffset>
            </wp:positionV>
            <wp:extent cx="5900420" cy="386080"/>
            <wp:effectExtent l="0" t="0" r="5080" b="0"/>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00420" cy="386080"/>
                    </a:xfrm>
                    <a:prstGeom prst="rect">
                      <a:avLst/>
                    </a:prstGeom>
                  </pic:spPr>
                </pic:pic>
              </a:graphicData>
            </a:graphic>
          </wp:anchor>
        </w:drawing>
      </w:r>
      <w:r w:rsidRPr="00F82255">
        <w:rPr>
          <w:rFonts w:cs="Arial"/>
          <w:lang w:val="en-US"/>
        </w:rPr>
        <w:t>To load files, use t</w:t>
      </w:r>
      <w:r>
        <w:rPr>
          <w:rFonts w:cs="Arial"/>
          <w:lang w:val="en-US"/>
        </w:rPr>
        <w:t>he</w:t>
      </w:r>
      <w:r w:rsidRPr="00F82255">
        <w:rPr>
          <w:rFonts w:cs="Arial"/>
          <w:lang w:val="en-US"/>
        </w:rPr>
        <w:t xml:space="preserve"> /SNPZP/ZPF</w:t>
      </w:r>
      <w:r>
        <w:rPr>
          <w:rFonts w:cs="Arial"/>
          <w:lang w:val="en-US"/>
        </w:rPr>
        <w:t xml:space="preserve"> transaction.</w:t>
      </w:r>
    </w:p>
    <w:p w14:paraId="773FE30A" w14:textId="391B536F" w:rsidR="000C3A89" w:rsidRPr="00F82255" w:rsidRDefault="000C3A89" w:rsidP="000C3A89">
      <w:pPr>
        <w:pStyle w:val="SNPStandard"/>
        <w:rPr>
          <w:rFonts w:cs="Arial"/>
          <w:lang w:val="en-US"/>
        </w:rPr>
      </w:pPr>
    </w:p>
    <w:p w14:paraId="3E4D8A06" w14:textId="301B0670" w:rsidR="000C3A89" w:rsidRPr="00F82255" w:rsidRDefault="00F82255" w:rsidP="000C3A89">
      <w:pPr>
        <w:pStyle w:val="SNPStandard"/>
        <w:rPr>
          <w:rFonts w:cs="Arial"/>
          <w:lang w:val="en-US"/>
        </w:rPr>
      </w:pPr>
      <w:r w:rsidRPr="00F82255">
        <w:rPr>
          <w:rFonts w:cs="Arial"/>
          <w:lang w:val="en-US"/>
        </w:rPr>
        <w:t>Once the /SNPZP/ZPF</w:t>
      </w:r>
      <w:r>
        <w:rPr>
          <w:rFonts w:cs="Arial"/>
          <w:lang w:val="en-US"/>
        </w:rPr>
        <w:t xml:space="preserve"> transaction is started, the selection screen is displayed and the limits for the files that are read and viewed have to be specified. </w:t>
      </w:r>
    </w:p>
    <w:p w14:paraId="19B09DA4" w14:textId="54567849" w:rsidR="009109FF" w:rsidRPr="00427369" w:rsidRDefault="009109FF" w:rsidP="009109FF">
      <w:pPr>
        <w:pStyle w:val="SNPStandard"/>
        <w:rPr>
          <w:rFonts w:cs="Arial"/>
          <w:lang w:val="en-US"/>
        </w:rPr>
      </w:pPr>
      <w:r w:rsidRPr="005645D3">
        <w:rPr>
          <w:rFonts w:cs="Arial"/>
          <w:noProof/>
          <w:lang w:val="pl-PL"/>
        </w:rPr>
        <w:drawing>
          <wp:anchor distT="0" distB="0" distL="114300" distR="114300" simplePos="0" relativeHeight="251810816" behindDoc="0" locked="0" layoutInCell="1" allowOverlap="1" wp14:anchorId="66D0E29C" wp14:editId="66BA9E83">
            <wp:simplePos x="0" y="0"/>
            <wp:positionH relativeFrom="margin">
              <wp:align>left</wp:align>
            </wp:positionH>
            <wp:positionV relativeFrom="paragraph">
              <wp:posOffset>245110</wp:posOffset>
            </wp:positionV>
            <wp:extent cx="5900420" cy="1453515"/>
            <wp:effectExtent l="0" t="0" r="5080"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900420" cy="1453515"/>
                    </a:xfrm>
                    <a:prstGeom prst="rect">
                      <a:avLst/>
                    </a:prstGeom>
                  </pic:spPr>
                </pic:pic>
              </a:graphicData>
            </a:graphic>
          </wp:anchor>
        </w:drawing>
      </w:r>
    </w:p>
    <w:p w14:paraId="34530844" w14:textId="3022208A" w:rsidR="009109FF" w:rsidRPr="00427369" w:rsidRDefault="009109FF" w:rsidP="009109FF">
      <w:pPr>
        <w:pStyle w:val="SNPStandard"/>
        <w:rPr>
          <w:rFonts w:cs="Arial"/>
          <w:lang w:val="en-US"/>
        </w:rPr>
      </w:pPr>
    </w:p>
    <w:p w14:paraId="4C0B2C6E" w14:textId="4C5E977A" w:rsidR="009109FF" w:rsidRPr="00427369" w:rsidRDefault="009109FF" w:rsidP="00D416D1">
      <w:pPr>
        <w:pStyle w:val="SNPStandard"/>
        <w:rPr>
          <w:rFonts w:cs="Arial"/>
          <w:lang w:val="en-US"/>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429"/>
        <w:gridCol w:w="2835"/>
        <w:gridCol w:w="3260"/>
        <w:gridCol w:w="1548"/>
      </w:tblGrid>
      <w:tr w:rsidR="005931F4" w:rsidRPr="005645D3" w14:paraId="497D3096" w14:textId="77777777" w:rsidTr="00EB6F6F">
        <w:trPr>
          <w:cantSplit/>
          <w:trHeight w:val="394"/>
        </w:trPr>
        <w:tc>
          <w:tcPr>
            <w:tcW w:w="1429" w:type="dxa"/>
            <w:shd w:val="pct10" w:color="auto" w:fill="auto"/>
          </w:tcPr>
          <w:p w14:paraId="41D2C249" w14:textId="313D9F0F" w:rsidR="005931F4" w:rsidRPr="005645D3" w:rsidRDefault="005931F4" w:rsidP="005931F4">
            <w:pPr>
              <w:pStyle w:val="Akapitzlist"/>
              <w:spacing w:after="200" w:line="276" w:lineRule="auto"/>
              <w:ind w:left="0"/>
              <w:rPr>
                <w:rFonts w:cs="Arial"/>
                <w:sz w:val="18"/>
                <w:szCs w:val="18"/>
              </w:rPr>
            </w:pPr>
            <w:r>
              <w:rPr>
                <w:rFonts w:cs="Arial"/>
                <w:sz w:val="18"/>
                <w:szCs w:val="18"/>
              </w:rPr>
              <w:t xml:space="preserve">Field </w:t>
            </w:r>
            <w:proofErr w:type="spellStart"/>
            <w:r>
              <w:rPr>
                <w:rFonts w:cs="Arial"/>
                <w:sz w:val="18"/>
                <w:szCs w:val="18"/>
              </w:rPr>
              <w:t>name</w:t>
            </w:r>
            <w:proofErr w:type="spellEnd"/>
          </w:p>
        </w:tc>
        <w:tc>
          <w:tcPr>
            <w:tcW w:w="2835" w:type="dxa"/>
            <w:shd w:val="pct10" w:color="auto" w:fill="auto"/>
          </w:tcPr>
          <w:p w14:paraId="4D74440F" w14:textId="732EF5A9" w:rsidR="005931F4" w:rsidRPr="005645D3" w:rsidRDefault="005931F4" w:rsidP="005931F4">
            <w:pPr>
              <w:pStyle w:val="Akapitzlist"/>
              <w:spacing w:after="200" w:line="276" w:lineRule="auto"/>
              <w:ind w:left="0"/>
              <w:rPr>
                <w:rFonts w:cs="Arial"/>
                <w:sz w:val="18"/>
                <w:szCs w:val="18"/>
              </w:rPr>
            </w:pPr>
            <w:r>
              <w:rPr>
                <w:rFonts w:cs="Arial"/>
                <w:sz w:val="18"/>
                <w:szCs w:val="18"/>
              </w:rPr>
              <w:t>Field description</w:t>
            </w:r>
          </w:p>
        </w:tc>
        <w:tc>
          <w:tcPr>
            <w:tcW w:w="3260" w:type="dxa"/>
            <w:tcBorders>
              <w:bottom w:val="nil"/>
            </w:tcBorders>
            <w:shd w:val="pct10" w:color="auto" w:fill="auto"/>
          </w:tcPr>
          <w:p w14:paraId="0063CF9D" w14:textId="0B302537" w:rsidR="005931F4" w:rsidRPr="005645D3" w:rsidRDefault="005931F4" w:rsidP="005931F4">
            <w:pPr>
              <w:pStyle w:val="Akapitzlist"/>
              <w:spacing w:after="200" w:line="276" w:lineRule="auto"/>
              <w:ind w:left="0"/>
              <w:rPr>
                <w:rFonts w:cs="Arial"/>
                <w:sz w:val="18"/>
                <w:szCs w:val="18"/>
              </w:rPr>
            </w:pPr>
            <w:r>
              <w:rPr>
                <w:rFonts w:cs="Arial"/>
                <w:sz w:val="18"/>
                <w:szCs w:val="18"/>
              </w:rPr>
              <w:t xml:space="preserve">User </w:t>
            </w:r>
            <w:proofErr w:type="spellStart"/>
            <w:r>
              <w:rPr>
                <w:rFonts w:cs="Arial"/>
                <w:sz w:val="18"/>
                <w:szCs w:val="18"/>
              </w:rPr>
              <w:t>action</w:t>
            </w:r>
            <w:proofErr w:type="spellEnd"/>
            <w:r>
              <w:rPr>
                <w:rFonts w:cs="Arial"/>
                <w:sz w:val="18"/>
                <w:szCs w:val="18"/>
              </w:rPr>
              <w:t xml:space="preserve"> and </w:t>
            </w:r>
            <w:proofErr w:type="spellStart"/>
            <w:r>
              <w:rPr>
                <w:rFonts w:cs="Arial"/>
                <w:sz w:val="18"/>
                <w:szCs w:val="18"/>
              </w:rPr>
              <w:t>value</w:t>
            </w:r>
            <w:proofErr w:type="spellEnd"/>
          </w:p>
        </w:tc>
        <w:tc>
          <w:tcPr>
            <w:tcW w:w="1548" w:type="dxa"/>
            <w:tcBorders>
              <w:bottom w:val="nil"/>
            </w:tcBorders>
            <w:shd w:val="pct10" w:color="auto" w:fill="auto"/>
          </w:tcPr>
          <w:p w14:paraId="10207D8C" w14:textId="7E6F9F39" w:rsidR="005931F4" w:rsidRPr="005645D3" w:rsidRDefault="005931F4" w:rsidP="005931F4">
            <w:pPr>
              <w:pStyle w:val="Akapitzlist"/>
              <w:spacing w:after="200" w:line="276" w:lineRule="auto"/>
              <w:ind w:left="0"/>
              <w:rPr>
                <w:rFonts w:cs="Arial"/>
                <w:sz w:val="18"/>
                <w:szCs w:val="18"/>
              </w:rPr>
            </w:pPr>
            <w:proofErr w:type="spellStart"/>
            <w:r>
              <w:rPr>
                <w:rFonts w:cs="Arial"/>
                <w:sz w:val="18"/>
                <w:szCs w:val="18"/>
              </w:rPr>
              <w:t>Comment</w:t>
            </w:r>
            <w:proofErr w:type="spellEnd"/>
          </w:p>
        </w:tc>
      </w:tr>
      <w:tr w:rsidR="00F82255" w:rsidRPr="00427369" w14:paraId="1C2C3027" w14:textId="77777777" w:rsidTr="00EB6F6F">
        <w:trPr>
          <w:cantSplit/>
        </w:trPr>
        <w:tc>
          <w:tcPr>
            <w:tcW w:w="1429" w:type="dxa"/>
          </w:tcPr>
          <w:p w14:paraId="62BDD2B2" w14:textId="2146E4A9" w:rsidR="00F82255" w:rsidRPr="005645D3" w:rsidRDefault="00F82255" w:rsidP="00F82255">
            <w:pPr>
              <w:pStyle w:val="Tekstpodstawowy"/>
              <w:rPr>
                <w:rFonts w:cs="Arial"/>
                <w:sz w:val="18"/>
                <w:szCs w:val="18"/>
              </w:rPr>
            </w:pPr>
            <w:r>
              <w:rPr>
                <w:rFonts w:cs="Arial"/>
                <w:sz w:val="18"/>
                <w:szCs w:val="18"/>
              </w:rPr>
              <w:t xml:space="preserve">Company </w:t>
            </w:r>
            <w:proofErr w:type="spellStart"/>
            <w:r>
              <w:rPr>
                <w:rFonts w:cs="Arial"/>
                <w:sz w:val="18"/>
                <w:szCs w:val="18"/>
              </w:rPr>
              <w:t>code</w:t>
            </w:r>
            <w:proofErr w:type="spellEnd"/>
          </w:p>
        </w:tc>
        <w:tc>
          <w:tcPr>
            <w:tcW w:w="2835" w:type="dxa"/>
          </w:tcPr>
          <w:p w14:paraId="2748F1C6" w14:textId="25412F3A" w:rsidR="00F82255" w:rsidRPr="005645D3" w:rsidRDefault="00F82255" w:rsidP="00F82255">
            <w:pPr>
              <w:pStyle w:val="Tekstpodstawowy"/>
              <w:rPr>
                <w:rFonts w:cs="Arial"/>
                <w:sz w:val="18"/>
                <w:szCs w:val="18"/>
              </w:rPr>
            </w:pPr>
            <w:r>
              <w:rPr>
                <w:rFonts w:cs="Arial"/>
                <w:sz w:val="18"/>
                <w:szCs w:val="18"/>
              </w:rPr>
              <w:t xml:space="preserve">Select the Company </w:t>
            </w:r>
            <w:proofErr w:type="spellStart"/>
            <w:r>
              <w:rPr>
                <w:rFonts w:cs="Arial"/>
                <w:sz w:val="18"/>
                <w:szCs w:val="18"/>
              </w:rPr>
              <w:t>code</w:t>
            </w:r>
            <w:proofErr w:type="spellEnd"/>
          </w:p>
        </w:tc>
        <w:tc>
          <w:tcPr>
            <w:tcW w:w="3260" w:type="dxa"/>
          </w:tcPr>
          <w:p w14:paraId="346FFD1E" w14:textId="16FE78F3" w:rsidR="00F82255" w:rsidRPr="00F82255" w:rsidRDefault="00F82255" w:rsidP="00F82255">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474E269D" w14:textId="77777777" w:rsidR="00F82255" w:rsidRPr="00F82255" w:rsidRDefault="00F82255" w:rsidP="00F82255">
            <w:pPr>
              <w:pStyle w:val="NormalnyWeb"/>
              <w:rPr>
                <w:rFonts w:cs="Arial"/>
                <w:color w:val="000000"/>
                <w:sz w:val="18"/>
                <w:szCs w:val="18"/>
                <w:lang w:val="en-US"/>
              </w:rPr>
            </w:pPr>
          </w:p>
        </w:tc>
      </w:tr>
      <w:tr w:rsidR="00F82255" w:rsidRPr="00427369" w14:paraId="58FA5EBF" w14:textId="77777777" w:rsidTr="00EB6F6F">
        <w:trPr>
          <w:cantSplit/>
        </w:trPr>
        <w:tc>
          <w:tcPr>
            <w:tcW w:w="1429" w:type="dxa"/>
          </w:tcPr>
          <w:p w14:paraId="663FF6D9" w14:textId="74AD3F2F" w:rsidR="00F82255" w:rsidRPr="005645D3" w:rsidRDefault="00F82255" w:rsidP="00F82255">
            <w:pPr>
              <w:pStyle w:val="Tekstpodstawowy"/>
              <w:rPr>
                <w:rFonts w:cs="Arial"/>
                <w:sz w:val="18"/>
                <w:szCs w:val="18"/>
              </w:rPr>
            </w:pPr>
            <w:proofErr w:type="spellStart"/>
            <w:r>
              <w:rPr>
                <w:rFonts w:cs="Arial"/>
                <w:sz w:val="18"/>
                <w:szCs w:val="18"/>
              </w:rPr>
              <w:t>Date</w:t>
            </w:r>
            <w:proofErr w:type="spellEnd"/>
            <w:r>
              <w:rPr>
                <w:rFonts w:cs="Arial"/>
                <w:sz w:val="18"/>
                <w:szCs w:val="18"/>
              </w:rPr>
              <w:t xml:space="preserve"> from-to</w:t>
            </w:r>
          </w:p>
          <w:p w14:paraId="3EEDC2E4" w14:textId="57D6EDA3" w:rsidR="00F82255" w:rsidRPr="005645D3" w:rsidRDefault="00F82255" w:rsidP="00F82255">
            <w:pPr>
              <w:pStyle w:val="Tekstpodstawowy"/>
              <w:rPr>
                <w:rFonts w:cs="Arial"/>
                <w:sz w:val="18"/>
                <w:szCs w:val="18"/>
              </w:rPr>
            </w:pPr>
          </w:p>
        </w:tc>
        <w:tc>
          <w:tcPr>
            <w:tcW w:w="2835" w:type="dxa"/>
          </w:tcPr>
          <w:p w14:paraId="425A796C" w14:textId="7D997BEB" w:rsidR="00F82255" w:rsidRPr="005645D3" w:rsidRDefault="00F82255" w:rsidP="00F82255">
            <w:pPr>
              <w:pStyle w:val="Tekstpodstawowy"/>
              <w:rPr>
                <w:rFonts w:cs="Arial"/>
                <w:sz w:val="18"/>
                <w:szCs w:val="18"/>
              </w:rPr>
            </w:pPr>
            <w:proofErr w:type="spellStart"/>
            <w:r>
              <w:rPr>
                <w:rFonts w:cs="Arial"/>
                <w:sz w:val="18"/>
                <w:szCs w:val="18"/>
              </w:rPr>
              <w:t>Specify</w:t>
            </w:r>
            <w:proofErr w:type="spellEnd"/>
            <w:r>
              <w:rPr>
                <w:rFonts w:cs="Arial"/>
                <w:sz w:val="18"/>
                <w:szCs w:val="18"/>
              </w:rPr>
              <w:t xml:space="preserve"> period</w:t>
            </w:r>
          </w:p>
        </w:tc>
        <w:tc>
          <w:tcPr>
            <w:tcW w:w="3260" w:type="dxa"/>
          </w:tcPr>
          <w:p w14:paraId="23F100D9" w14:textId="3E59B4C1" w:rsidR="00F82255" w:rsidRPr="00F82255" w:rsidRDefault="00F82255" w:rsidP="00F82255">
            <w:pPr>
              <w:pStyle w:val="Tekstpodstawowy"/>
              <w:rPr>
                <w:rFonts w:cs="Arial"/>
                <w:sz w:val="18"/>
                <w:szCs w:val="18"/>
                <w:lang w:val="en-US"/>
              </w:rPr>
            </w:pPr>
            <w:r w:rsidRPr="00377D1A">
              <w:rPr>
                <w:rFonts w:cs="Arial"/>
                <w:sz w:val="18"/>
                <w:szCs w:val="18"/>
                <w:lang w:val="en-US"/>
              </w:rPr>
              <w:t>Selection from the list / Manual e</w:t>
            </w:r>
            <w:r>
              <w:rPr>
                <w:rFonts w:cs="Arial"/>
                <w:sz w:val="18"/>
                <w:szCs w:val="18"/>
                <w:lang w:val="en-US"/>
              </w:rPr>
              <w:t>ntry</w:t>
            </w:r>
          </w:p>
        </w:tc>
        <w:tc>
          <w:tcPr>
            <w:tcW w:w="1548" w:type="dxa"/>
          </w:tcPr>
          <w:p w14:paraId="6FBA4BC9" w14:textId="77777777" w:rsidR="00F82255" w:rsidRPr="00F82255" w:rsidRDefault="00F82255" w:rsidP="00F82255">
            <w:pPr>
              <w:pStyle w:val="NormalnyWeb"/>
              <w:rPr>
                <w:rFonts w:cs="Arial"/>
                <w:color w:val="000000"/>
                <w:sz w:val="18"/>
                <w:szCs w:val="18"/>
                <w:lang w:val="en-US"/>
              </w:rPr>
            </w:pPr>
          </w:p>
        </w:tc>
      </w:tr>
    </w:tbl>
    <w:p w14:paraId="54DF75A2" w14:textId="77777777" w:rsidR="00F82255" w:rsidRPr="00427369" w:rsidRDefault="00F82255" w:rsidP="00D416D1">
      <w:pPr>
        <w:pStyle w:val="SNPStandard"/>
        <w:rPr>
          <w:rFonts w:cs="Arial"/>
          <w:lang w:val="en-US"/>
        </w:rPr>
      </w:pPr>
    </w:p>
    <w:p w14:paraId="56774C9B" w14:textId="77777777" w:rsidR="00BF206E" w:rsidRDefault="00BF206E" w:rsidP="00D416D1">
      <w:pPr>
        <w:pStyle w:val="SNPStandard"/>
        <w:rPr>
          <w:rFonts w:cs="Arial"/>
          <w:lang w:val="en-US"/>
        </w:rPr>
      </w:pPr>
    </w:p>
    <w:p w14:paraId="7F4DD80E" w14:textId="77777777" w:rsidR="00BF206E" w:rsidRDefault="00BF206E" w:rsidP="00D416D1">
      <w:pPr>
        <w:pStyle w:val="SNPStandard"/>
        <w:rPr>
          <w:rFonts w:cs="Arial"/>
          <w:lang w:val="en-US"/>
        </w:rPr>
      </w:pPr>
    </w:p>
    <w:p w14:paraId="431CC767" w14:textId="77777777" w:rsidR="00BF206E" w:rsidRDefault="00BF206E" w:rsidP="00D416D1">
      <w:pPr>
        <w:pStyle w:val="SNPStandard"/>
        <w:rPr>
          <w:rFonts w:cs="Arial"/>
          <w:lang w:val="en-US"/>
        </w:rPr>
      </w:pPr>
    </w:p>
    <w:p w14:paraId="7146C895" w14:textId="68669987" w:rsidR="00F82255" w:rsidRPr="00F82255" w:rsidRDefault="00F82255" w:rsidP="00D416D1">
      <w:pPr>
        <w:pStyle w:val="SNPStandard"/>
        <w:rPr>
          <w:rFonts w:cs="Arial"/>
          <w:lang w:val="en-US"/>
        </w:rPr>
      </w:pPr>
      <w:r w:rsidRPr="00F82255">
        <w:rPr>
          <w:rFonts w:cs="Arial"/>
          <w:lang w:val="en-US"/>
        </w:rPr>
        <w:lastRenderedPageBreak/>
        <w:t>Once the input parameters h</w:t>
      </w:r>
      <w:r>
        <w:rPr>
          <w:rFonts w:cs="Arial"/>
          <w:lang w:val="en-US"/>
        </w:rPr>
        <w:t>ave been validated, the file loading management screen appears:</w:t>
      </w:r>
    </w:p>
    <w:p w14:paraId="6B8053B8" w14:textId="145168CE" w:rsidR="00BE4D0E" w:rsidRPr="00BF206E" w:rsidRDefault="00BE4D0E" w:rsidP="00D416D1">
      <w:pPr>
        <w:pStyle w:val="SNPStandard"/>
        <w:rPr>
          <w:rFonts w:cs="Arial"/>
          <w:lang w:val="en-US"/>
        </w:rPr>
      </w:pPr>
      <w:r w:rsidRPr="005645D3">
        <w:rPr>
          <w:rFonts w:cs="Arial"/>
          <w:noProof/>
          <w:lang w:val="pl-PL"/>
        </w:rPr>
        <w:drawing>
          <wp:anchor distT="0" distB="0" distL="114300" distR="114300" simplePos="0" relativeHeight="251811840" behindDoc="0" locked="0" layoutInCell="1" allowOverlap="1" wp14:anchorId="3EC7153F" wp14:editId="122E69FA">
            <wp:simplePos x="0" y="0"/>
            <wp:positionH relativeFrom="margin">
              <wp:align>right</wp:align>
            </wp:positionH>
            <wp:positionV relativeFrom="paragraph">
              <wp:posOffset>226060</wp:posOffset>
            </wp:positionV>
            <wp:extent cx="5900420" cy="2057400"/>
            <wp:effectExtent l="0" t="0" r="5080"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00420" cy="2057400"/>
                    </a:xfrm>
                    <a:prstGeom prst="rect">
                      <a:avLst/>
                    </a:prstGeom>
                  </pic:spPr>
                </pic:pic>
              </a:graphicData>
            </a:graphic>
            <wp14:sizeRelV relativeFrom="margin">
              <wp14:pctHeight>0</wp14:pctHeight>
            </wp14:sizeRelV>
          </wp:anchor>
        </w:drawing>
      </w:r>
    </w:p>
    <w:p w14:paraId="5D4D83B6" w14:textId="204503C1" w:rsidR="00BE4D0E" w:rsidRPr="00BF206E" w:rsidRDefault="00BE4D0E" w:rsidP="00D416D1">
      <w:pPr>
        <w:pStyle w:val="SNPStandard"/>
        <w:rPr>
          <w:rFonts w:cs="Arial"/>
          <w:lang w:val="en-US"/>
        </w:rPr>
      </w:pPr>
    </w:p>
    <w:p w14:paraId="1F66F30C" w14:textId="43FA2863" w:rsidR="00F82255" w:rsidRPr="00F82255" w:rsidRDefault="00F82255" w:rsidP="00D416D1">
      <w:pPr>
        <w:pStyle w:val="SNPStandard"/>
        <w:rPr>
          <w:rFonts w:cs="Arial"/>
          <w:lang w:val="en-US"/>
        </w:rPr>
      </w:pPr>
      <w:r w:rsidRPr="00F82255">
        <w:rPr>
          <w:rFonts w:cs="Arial"/>
          <w:lang w:val="en-US"/>
        </w:rPr>
        <w:t>At the top of t</w:t>
      </w:r>
      <w:r>
        <w:rPr>
          <w:rFonts w:cs="Arial"/>
          <w:lang w:val="en-US"/>
        </w:rPr>
        <w:t>he screen, the button on the left allows to generate a blank data file:</w:t>
      </w:r>
    </w:p>
    <w:p w14:paraId="54A45306" w14:textId="5D688B0A" w:rsidR="00BE4D0E" w:rsidRPr="00427369" w:rsidRDefault="00BE4D0E" w:rsidP="00D416D1">
      <w:pPr>
        <w:pStyle w:val="SNPStandard"/>
        <w:rPr>
          <w:rFonts w:cs="Arial"/>
          <w:lang w:val="en-US"/>
        </w:rPr>
      </w:pPr>
      <w:r w:rsidRPr="005645D3">
        <w:rPr>
          <w:rFonts w:cs="Arial"/>
          <w:noProof/>
          <w:lang w:val="pl-PL"/>
        </w:rPr>
        <w:drawing>
          <wp:anchor distT="0" distB="0" distL="114300" distR="114300" simplePos="0" relativeHeight="251812864" behindDoc="0" locked="0" layoutInCell="1" allowOverlap="1" wp14:anchorId="3DEAD6F2" wp14:editId="0EAAF46C">
            <wp:simplePos x="0" y="0"/>
            <wp:positionH relativeFrom="margin">
              <wp:align>right</wp:align>
            </wp:positionH>
            <wp:positionV relativeFrom="paragraph">
              <wp:posOffset>194945</wp:posOffset>
            </wp:positionV>
            <wp:extent cx="5897880" cy="1318260"/>
            <wp:effectExtent l="0" t="0" r="7620" b="0"/>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97880" cy="1318260"/>
                    </a:xfrm>
                    <a:prstGeom prst="rect">
                      <a:avLst/>
                    </a:prstGeom>
                    <a:noFill/>
                    <a:ln>
                      <a:noFill/>
                    </a:ln>
                  </pic:spPr>
                </pic:pic>
              </a:graphicData>
            </a:graphic>
          </wp:anchor>
        </w:drawing>
      </w:r>
    </w:p>
    <w:p w14:paraId="6F24CD49" w14:textId="34D698B7" w:rsidR="00A67EFE" w:rsidRPr="00427369" w:rsidRDefault="00A67EFE" w:rsidP="00D416D1">
      <w:pPr>
        <w:pStyle w:val="SNPStandard"/>
        <w:rPr>
          <w:rFonts w:cs="Arial"/>
          <w:lang w:val="en-US"/>
        </w:rPr>
      </w:pPr>
    </w:p>
    <w:p w14:paraId="71BA68FF" w14:textId="4D7FB507" w:rsidR="00ED27A2" w:rsidRDefault="00F82255" w:rsidP="00D416D1">
      <w:pPr>
        <w:pStyle w:val="SNPStandard"/>
        <w:rPr>
          <w:rFonts w:cs="Arial"/>
          <w:lang w:val="en-US"/>
        </w:rPr>
      </w:pPr>
      <w:r w:rsidRPr="00427369">
        <w:rPr>
          <w:rFonts w:cs="Arial"/>
          <w:b/>
          <w:bCs/>
          <w:lang w:val="en-US"/>
        </w:rPr>
        <w:t>Important</w:t>
      </w:r>
      <w:r w:rsidR="00E96D9E" w:rsidRPr="00427369">
        <w:rPr>
          <w:rFonts w:cs="Arial"/>
          <w:b/>
          <w:bCs/>
          <w:lang w:val="en-US"/>
        </w:rPr>
        <w:t>!</w:t>
      </w:r>
      <w:r w:rsidR="00E96D9E" w:rsidRPr="00427369">
        <w:rPr>
          <w:rFonts w:cs="Arial"/>
          <w:lang w:val="en-US"/>
        </w:rPr>
        <w:t xml:space="preserve"> </w:t>
      </w:r>
      <w:r w:rsidR="00ED27A2" w:rsidRPr="00ED27A2">
        <w:rPr>
          <w:rFonts w:cs="Arial"/>
          <w:lang w:val="en-US"/>
        </w:rPr>
        <w:t>The model text/Excel files, in addition to the columns specific to the report, contain th</w:t>
      </w:r>
      <w:r w:rsidR="00ED27A2">
        <w:rPr>
          <w:rFonts w:cs="Arial"/>
          <w:lang w:val="en-US"/>
        </w:rPr>
        <w:t xml:space="preserve">e specific column ‘The record status/Status rekordu’ </w:t>
      </w:r>
      <w:r w:rsidR="00E96D9E" w:rsidRPr="00ED27A2">
        <w:rPr>
          <w:rFonts w:cs="Arial"/>
          <w:lang w:val="en-US"/>
        </w:rPr>
        <w:t xml:space="preserve">(ZJPF_ACTION). </w:t>
      </w:r>
      <w:r w:rsidR="00ED27A2">
        <w:rPr>
          <w:rFonts w:cs="Arial"/>
          <w:lang w:val="en-US"/>
        </w:rPr>
        <w:t>This column can be left blank if a record is to be added to the report (the same action will result in an ‘A’ value in this column). The ‘Status record/Status rekordu’ column can be used to select the action to be performed for a given record. There is a complete list of possible values in the following table:</w:t>
      </w:r>
    </w:p>
    <w:p w14:paraId="6F374E09" w14:textId="35A329EB" w:rsidR="00BE4D0E" w:rsidRPr="00427369" w:rsidRDefault="00BE4D0E" w:rsidP="00D416D1">
      <w:pPr>
        <w:pStyle w:val="SNPStandard"/>
        <w:rPr>
          <w:rFonts w:cs="Arial"/>
          <w:lang w:val="en-US"/>
        </w:rPr>
      </w:pPr>
    </w:p>
    <w:tbl>
      <w:tblPr>
        <w:tblW w:w="9072" w:type="dxa"/>
        <w:tblInd w:w="108"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723"/>
        <w:gridCol w:w="3418"/>
        <w:gridCol w:w="3931"/>
      </w:tblGrid>
      <w:tr w:rsidR="00E96D9E" w:rsidRPr="005645D3" w14:paraId="0E8CDD09" w14:textId="77777777" w:rsidTr="00F66978">
        <w:trPr>
          <w:cantSplit/>
          <w:trHeight w:val="394"/>
        </w:trPr>
        <w:tc>
          <w:tcPr>
            <w:tcW w:w="1723" w:type="dxa"/>
            <w:shd w:val="pct10" w:color="auto" w:fill="auto"/>
          </w:tcPr>
          <w:p w14:paraId="2C2A6D47" w14:textId="6DD4DA73" w:rsidR="00E96D9E" w:rsidRPr="005645D3" w:rsidRDefault="00ED27A2" w:rsidP="00EB6F6F">
            <w:pPr>
              <w:pStyle w:val="Akapitzlist"/>
              <w:spacing w:after="200" w:line="276" w:lineRule="auto"/>
              <w:ind w:left="0"/>
              <w:rPr>
                <w:rFonts w:cs="Arial"/>
                <w:sz w:val="18"/>
                <w:szCs w:val="18"/>
              </w:rPr>
            </w:pPr>
            <w:proofErr w:type="spellStart"/>
            <w:r>
              <w:rPr>
                <w:rFonts w:cs="Arial"/>
              </w:rPr>
              <w:t>Record</w:t>
            </w:r>
            <w:proofErr w:type="spellEnd"/>
            <w:r>
              <w:rPr>
                <w:rFonts w:cs="Arial"/>
              </w:rPr>
              <w:t xml:space="preserve"> status </w:t>
            </w:r>
            <w:proofErr w:type="spellStart"/>
            <w:r>
              <w:rPr>
                <w:rFonts w:cs="Arial"/>
              </w:rPr>
              <w:t>value</w:t>
            </w:r>
            <w:proofErr w:type="spellEnd"/>
          </w:p>
        </w:tc>
        <w:tc>
          <w:tcPr>
            <w:tcW w:w="3418" w:type="dxa"/>
            <w:shd w:val="pct10" w:color="auto" w:fill="auto"/>
          </w:tcPr>
          <w:p w14:paraId="72AF11E9" w14:textId="4597AD9F" w:rsidR="00E96D9E" w:rsidRPr="005645D3" w:rsidRDefault="00ED27A2" w:rsidP="00EB6F6F">
            <w:pPr>
              <w:pStyle w:val="Akapitzlist"/>
              <w:spacing w:after="200" w:line="276" w:lineRule="auto"/>
              <w:ind w:left="0"/>
              <w:rPr>
                <w:rFonts w:cs="Arial"/>
                <w:sz w:val="18"/>
                <w:szCs w:val="18"/>
              </w:rPr>
            </w:pPr>
            <w:proofErr w:type="spellStart"/>
            <w:r>
              <w:rPr>
                <w:rFonts w:cs="Arial"/>
              </w:rPr>
              <w:t>Name</w:t>
            </w:r>
            <w:proofErr w:type="spellEnd"/>
          </w:p>
        </w:tc>
        <w:tc>
          <w:tcPr>
            <w:tcW w:w="3931" w:type="dxa"/>
            <w:tcBorders>
              <w:bottom w:val="nil"/>
            </w:tcBorders>
            <w:shd w:val="pct10" w:color="auto" w:fill="auto"/>
          </w:tcPr>
          <w:p w14:paraId="414EFEAC" w14:textId="65159C92" w:rsidR="00E96D9E" w:rsidRPr="005645D3" w:rsidRDefault="00ED27A2" w:rsidP="00EB6F6F">
            <w:pPr>
              <w:pStyle w:val="Akapitzlist"/>
              <w:spacing w:after="200" w:line="276" w:lineRule="auto"/>
              <w:ind w:left="0"/>
              <w:rPr>
                <w:rFonts w:cs="Arial"/>
                <w:sz w:val="18"/>
                <w:szCs w:val="18"/>
              </w:rPr>
            </w:pPr>
            <w:proofErr w:type="spellStart"/>
            <w:r>
              <w:rPr>
                <w:rFonts w:cs="Arial"/>
              </w:rPr>
              <w:t>Operation</w:t>
            </w:r>
            <w:proofErr w:type="spellEnd"/>
            <w:r>
              <w:rPr>
                <w:rFonts w:cs="Arial"/>
              </w:rPr>
              <w:t xml:space="preserve"> </w:t>
            </w:r>
            <w:proofErr w:type="spellStart"/>
            <w:r>
              <w:rPr>
                <w:rFonts w:cs="Arial"/>
              </w:rPr>
              <w:t>description</w:t>
            </w:r>
            <w:proofErr w:type="spellEnd"/>
          </w:p>
        </w:tc>
      </w:tr>
      <w:tr w:rsidR="00F66978" w:rsidRPr="00427369" w14:paraId="37FF6BB4" w14:textId="77777777" w:rsidTr="005A7A5A">
        <w:trPr>
          <w:cantSplit/>
        </w:trPr>
        <w:tc>
          <w:tcPr>
            <w:tcW w:w="1723" w:type="dxa"/>
          </w:tcPr>
          <w:p w14:paraId="14A660A6" w14:textId="77777777" w:rsidR="00F66978" w:rsidRPr="005645D3" w:rsidRDefault="00F66978" w:rsidP="00EB6F6F">
            <w:pPr>
              <w:pStyle w:val="Tekstpodstawowy"/>
              <w:rPr>
                <w:rFonts w:cs="Arial"/>
                <w:sz w:val="18"/>
                <w:szCs w:val="18"/>
              </w:rPr>
            </w:pPr>
            <w:r w:rsidRPr="005645D3">
              <w:rPr>
                <w:rFonts w:cs="Arial"/>
              </w:rPr>
              <w:t>A</w:t>
            </w:r>
          </w:p>
          <w:p w14:paraId="4D085FDC" w14:textId="63823133" w:rsidR="00F66978" w:rsidRPr="005645D3" w:rsidRDefault="00F66978" w:rsidP="00EB6F6F">
            <w:pPr>
              <w:pStyle w:val="Tekstpodstawowy"/>
              <w:rPr>
                <w:rFonts w:cs="Arial"/>
                <w:sz w:val="18"/>
                <w:szCs w:val="18"/>
              </w:rPr>
            </w:pPr>
          </w:p>
        </w:tc>
        <w:tc>
          <w:tcPr>
            <w:tcW w:w="3418" w:type="dxa"/>
          </w:tcPr>
          <w:p w14:paraId="55526099" w14:textId="445FB621" w:rsidR="00F66978" w:rsidRPr="005645D3" w:rsidRDefault="00ED27A2" w:rsidP="00EB6F6F">
            <w:pPr>
              <w:pStyle w:val="Tekstpodstawowy"/>
              <w:rPr>
                <w:rFonts w:cs="Arial"/>
                <w:sz w:val="18"/>
                <w:szCs w:val="18"/>
              </w:rPr>
            </w:pPr>
            <w:proofErr w:type="spellStart"/>
            <w:r>
              <w:rPr>
                <w:rFonts w:cs="Arial"/>
              </w:rPr>
              <w:t>Record</w:t>
            </w:r>
            <w:proofErr w:type="spellEnd"/>
            <w:r>
              <w:rPr>
                <w:rFonts w:cs="Arial"/>
              </w:rPr>
              <w:t xml:space="preserve"> </w:t>
            </w:r>
            <w:proofErr w:type="spellStart"/>
            <w:r>
              <w:rPr>
                <w:rFonts w:cs="Arial"/>
              </w:rPr>
              <w:t>added</w:t>
            </w:r>
            <w:proofErr w:type="spellEnd"/>
            <w:r>
              <w:rPr>
                <w:rFonts w:cs="Arial"/>
              </w:rPr>
              <w:t xml:space="preserve"> from file</w:t>
            </w:r>
          </w:p>
        </w:tc>
        <w:tc>
          <w:tcPr>
            <w:tcW w:w="3931" w:type="dxa"/>
          </w:tcPr>
          <w:p w14:paraId="5450BA14" w14:textId="6249154E" w:rsidR="00F66978" w:rsidRPr="00ED27A2" w:rsidRDefault="00ED27A2" w:rsidP="00EB6F6F">
            <w:pPr>
              <w:pStyle w:val="Tekstpodstawowy"/>
              <w:rPr>
                <w:rFonts w:cs="Arial"/>
                <w:sz w:val="18"/>
                <w:szCs w:val="18"/>
                <w:lang w:val="en-US"/>
              </w:rPr>
            </w:pPr>
            <w:r w:rsidRPr="00ED27A2">
              <w:rPr>
                <w:rFonts w:cs="Arial"/>
                <w:lang w:val="en-US"/>
              </w:rPr>
              <w:t>As in the example a</w:t>
            </w:r>
            <w:r>
              <w:rPr>
                <w:rFonts w:cs="Arial"/>
                <w:lang w:val="en-US"/>
              </w:rPr>
              <w:t>bove: Adds a new record</w:t>
            </w:r>
          </w:p>
        </w:tc>
      </w:tr>
      <w:tr w:rsidR="00F66978" w:rsidRPr="00427369" w14:paraId="32060841" w14:textId="77777777" w:rsidTr="005A7A5A">
        <w:trPr>
          <w:cantSplit/>
        </w:trPr>
        <w:tc>
          <w:tcPr>
            <w:tcW w:w="1723" w:type="dxa"/>
          </w:tcPr>
          <w:p w14:paraId="41CAE333" w14:textId="03FEFC76" w:rsidR="00F66978" w:rsidRPr="005645D3" w:rsidRDefault="00F66978" w:rsidP="00EB6F6F">
            <w:pPr>
              <w:pStyle w:val="Tekstpodstawowy"/>
              <w:rPr>
                <w:rFonts w:cs="Arial"/>
                <w:sz w:val="18"/>
                <w:szCs w:val="18"/>
              </w:rPr>
            </w:pPr>
            <w:r w:rsidRPr="005645D3">
              <w:rPr>
                <w:rFonts w:cs="Arial"/>
                <w:sz w:val="18"/>
                <w:szCs w:val="18"/>
              </w:rPr>
              <w:lastRenderedPageBreak/>
              <w:t>C</w:t>
            </w:r>
          </w:p>
        </w:tc>
        <w:tc>
          <w:tcPr>
            <w:tcW w:w="3418" w:type="dxa"/>
          </w:tcPr>
          <w:p w14:paraId="1F7AECC0" w14:textId="5CE9368B" w:rsidR="00F66978" w:rsidRPr="005645D3" w:rsidRDefault="00ED27A2" w:rsidP="00EB6F6F">
            <w:pPr>
              <w:pStyle w:val="Tekstpodstawowy"/>
              <w:rPr>
                <w:rFonts w:cs="Arial"/>
                <w:sz w:val="18"/>
                <w:szCs w:val="18"/>
              </w:rPr>
            </w:pPr>
            <w:proofErr w:type="spellStart"/>
            <w:r>
              <w:rPr>
                <w:rFonts w:cs="Arial"/>
              </w:rPr>
              <w:t>Record</w:t>
            </w:r>
            <w:proofErr w:type="spellEnd"/>
            <w:r>
              <w:rPr>
                <w:rFonts w:cs="Arial"/>
              </w:rPr>
              <w:t xml:space="preserve"> </w:t>
            </w:r>
            <w:proofErr w:type="spellStart"/>
            <w:r>
              <w:rPr>
                <w:rFonts w:cs="Arial"/>
              </w:rPr>
              <w:t>changed</w:t>
            </w:r>
            <w:proofErr w:type="spellEnd"/>
            <w:r>
              <w:rPr>
                <w:rFonts w:cs="Arial"/>
              </w:rPr>
              <w:t xml:space="preserve"> from file</w:t>
            </w:r>
          </w:p>
        </w:tc>
        <w:tc>
          <w:tcPr>
            <w:tcW w:w="3931" w:type="dxa"/>
          </w:tcPr>
          <w:p w14:paraId="49D957B1" w14:textId="7466F226" w:rsidR="00F66978" w:rsidRPr="00ED27A2" w:rsidRDefault="00ED27A2" w:rsidP="00EB6F6F">
            <w:pPr>
              <w:pStyle w:val="Tekstpodstawowy"/>
              <w:rPr>
                <w:rFonts w:cs="Arial"/>
                <w:sz w:val="18"/>
                <w:szCs w:val="18"/>
                <w:lang w:val="en-US"/>
              </w:rPr>
            </w:pPr>
            <w:r w:rsidRPr="00ED27A2">
              <w:rPr>
                <w:rFonts w:cs="Arial"/>
                <w:lang w:val="en-US"/>
              </w:rPr>
              <w:t>Change header record and the position added by the basic solutio</w:t>
            </w:r>
            <w:r>
              <w:rPr>
                <w:rFonts w:cs="Arial"/>
                <w:lang w:val="en-US"/>
              </w:rPr>
              <w:t>n in SAP</w:t>
            </w:r>
            <w:r w:rsidR="00F66978" w:rsidRPr="00ED27A2">
              <w:rPr>
                <w:rFonts w:cs="Arial"/>
                <w:lang w:val="en-US"/>
              </w:rPr>
              <w:t xml:space="preserve">. </w:t>
            </w:r>
            <w:r w:rsidRPr="00ED27A2">
              <w:rPr>
                <w:rFonts w:cs="Arial"/>
                <w:lang w:val="en-US"/>
              </w:rPr>
              <w:t xml:space="preserve">Document/item numbers should be the same as in the </w:t>
            </w:r>
            <w:r>
              <w:rPr>
                <w:rFonts w:cs="Arial"/>
                <w:lang w:val="en-US"/>
              </w:rPr>
              <w:t>modified document</w:t>
            </w:r>
            <w:r w:rsidR="00F66978" w:rsidRPr="00ED27A2">
              <w:rPr>
                <w:rFonts w:cs="Arial"/>
                <w:lang w:val="en-US"/>
              </w:rPr>
              <w:t xml:space="preserve">. </w:t>
            </w:r>
            <w:r>
              <w:rPr>
                <w:rFonts w:cs="Arial"/>
                <w:lang w:val="en-US"/>
              </w:rPr>
              <w:t>Only the fields for which the user has entered a value will be changed</w:t>
            </w:r>
            <w:r w:rsidR="00F66978" w:rsidRPr="00ED27A2">
              <w:rPr>
                <w:rFonts w:cs="Arial"/>
                <w:lang w:val="en-US"/>
              </w:rPr>
              <w:t>.</w:t>
            </w:r>
          </w:p>
        </w:tc>
      </w:tr>
      <w:tr w:rsidR="00552154" w:rsidRPr="00427369" w14:paraId="213226F7" w14:textId="77777777" w:rsidTr="005A7A5A">
        <w:trPr>
          <w:cantSplit/>
        </w:trPr>
        <w:tc>
          <w:tcPr>
            <w:tcW w:w="1723" w:type="dxa"/>
          </w:tcPr>
          <w:p w14:paraId="11D7DF00" w14:textId="101A5C37" w:rsidR="00552154" w:rsidRPr="005645D3" w:rsidRDefault="00552154" w:rsidP="00552154">
            <w:pPr>
              <w:pStyle w:val="Tekstpodstawowy"/>
              <w:rPr>
                <w:rFonts w:cs="Arial"/>
                <w:sz w:val="18"/>
                <w:szCs w:val="18"/>
              </w:rPr>
            </w:pPr>
            <w:r>
              <w:rPr>
                <w:rFonts w:cs="Arial"/>
                <w:sz w:val="18"/>
                <w:szCs w:val="18"/>
              </w:rPr>
              <w:t>D</w:t>
            </w:r>
          </w:p>
        </w:tc>
        <w:tc>
          <w:tcPr>
            <w:tcW w:w="3418" w:type="dxa"/>
          </w:tcPr>
          <w:p w14:paraId="2192BE7F" w14:textId="22AA1DC8" w:rsidR="00552154" w:rsidRPr="005645D3" w:rsidRDefault="00ED27A2" w:rsidP="00552154">
            <w:pPr>
              <w:pStyle w:val="Tekstpodstawowy"/>
              <w:rPr>
                <w:rFonts w:cs="Arial"/>
              </w:rPr>
            </w:pPr>
            <w:proofErr w:type="spellStart"/>
            <w:r>
              <w:t>Record</w:t>
            </w:r>
            <w:proofErr w:type="spellEnd"/>
            <w:r>
              <w:t xml:space="preserve"> to </w:t>
            </w:r>
            <w:proofErr w:type="spellStart"/>
            <w:r>
              <w:t>delete</w:t>
            </w:r>
            <w:proofErr w:type="spellEnd"/>
          </w:p>
        </w:tc>
        <w:tc>
          <w:tcPr>
            <w:tcW w:w="3931" w:type="dxa"/>
          </w:tcPr>
          <w:p w14:paraId="15A2CA28" w14:textId="523DF091" w:rsidR="00552154" w:rsidRPr="00631F34" w:rsidRDefault="00ED27A2" w:rsidP="00552154">
            <w:pPr>
              <w:pStyle w:val="Tekstpodstawowy"/>
              <w:rPr>
                <w:rFonts w:cs="Arial"/>
                <w:lang w:val="en-US"/>
              </w:rPr>
            </w:pPr>
            <w:r w:rsidRPr="00631F34">
              <w:rPr>
                <w:lang w:val="en-US"/>
              </w:rPr>
              <w:t>Delete record (header or item)</w:t>
            </w:r>
            <w:r w:rsidR="00631F34" w:rsidRPr="00631F34">
              <w:rPr>
                <w:lang w:val="en-US"/>
              </w:rPr>
              <w:t xml:space="preserve"> added to the report by</w:t>
            </w:r>
            <w:r w:rsidR="00631F34">
              <w:rPr>
                <w:lang w:val="en-US"/>
              </w:rPr>
              <w:t xml:space="preserve"> the</w:t>
            </w:r>
            <w:r w:rsidR="00631F34" w:rsidRPr="00631F34">
              <w:rPr>
                <w:lang w:val="en-US"/>
              </w:rPr>
              <w:t xml:space="preserve"> basic solu</w:t>
            </w:r>
            <w:r w:rsidR="00631F34">
              <w:rPr>
                <w:lang w:val="en-US"/>
              </w:rPr>
              <w:t>tion</w:t>
            </w:r>
            <w:r w:rsidR="00552154" w:rsidRPr="00631F34">
              <w:rPr>
                <w:lang w:val="en-US"/>
              </w:rPr>
              <w:t xml:space="preserve">. </w:t>
            </w:r>
            <w:r w:rsidR="00631F34" w:rsidRPr="00631F34">
              <w:rPr>
                <w:lang w:val="en-US"/>
              </w:rPr>
              <w:t xml:space="preserve">The document/item </w:t>
            </w:r>
            <w:proofErr w:type="spellStart"/>
            <w:r w:rsidR="00631F34" w:rsidRPr="00631F34">
              <w:rPr>
                <w:lang w:val="en-US"/>
              </w:rPr>
              <w:t>numer</w:t>
            </w:r>
            <w:proofErr w:type="spellEnd"/>
            <w:r w:rsidR="00631F34" w:rsidRPr="00631F34">
              <w:rPr>
                <w:lang w:val="en-US"/>
              </w:rPr>
              <w:t xml:space="preserve"> should match the document to be changed</w:t>
            </w:r>
            <w:r w:rsidR="00552154" w:rsidRPr="00631F34">
              <w:rPr>
                <w:lang w:val="en-US"/>
              </w:rPr>
              <w:t xml:space="preserve">. </w:t>
            </w:r>
            <w:r w:rsidR="00631F34" w:rsidRPr="00631F34">
              <w:rPr>
                <w:lang w:val="en-US"/>
              </w:rPr>
              <w:t>Values in fields other than ‘Record status/status rekordu’  a</w:t>
            </w:r>
            <w:r w:rsidR="00631F34">
              <w:rPr>
                <w:lang w:val="en-US"/>
              </w:rPr>
              <w:t>nd document number are not relevant.</w:t>
            </w:r>
          </w:p>
        </w:tc>
      </w:tr>
    </w:tbl>
    <w:p w14:paraId="69E78FA2" w14:textId="55FC90BE" w:rsidR="00EF6003" w:rsidRPr="00631F34" w:rsidRDefault="00EF6003" w:rsidP="00D416D1">
      <w:pPr>
        <w:pStyle w:val="SNPStandard"/>
        <w:rPr>
          <w:rFonts w:cs="Arial"/>
          <w:lang w:val="en-US"/>
        </w:rPr>
      </w:pPr>
      <w:r w:rsidRPr="005645D3">
        <w:rPr>
          <w:rFonts w:cs="Arial"/>
          <w:noProof/>
          <w:lang w:val="pl-PL"/>
        </w:rPr>
        <w:drawing>
          <wp:anchor distT="0" distB="0" distL="114300" distR="114300" simplePos="0" relativeHeight="251847680" behindDoc="0" locked="0" layoutInCell="1" allowOverlap="1" wp14:anchorId="13D08140" wp14:editId="7EE4E231">
            <wp:simplePos x="0" y="0"/>
            <wp:positionH relativeFrom="margin">
              <wp:align>right</wp:align>
            </wp:positionH>
            <wp:positionV relativeFrom="paragraph">
              <wp:posOffset>142875</wp:posOffset>
            </wp:positionV>
            <wp:extent cx="5900420" cy="718185"/>
            <wp:effectExtent l="0" t="0" r="5080" b="5715"/>
            <wp:wrapSquare wrapText="bothSides"/>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900420" cy="718185"/>
                    </a:xfrm>
                    <a:prstGeom prst="rect">
                      <a:avLst/>
                    </a:prstGeom>
                  </pic:spPr>
                </pic:pic>
              </a:graphicData>
            </a:graphic>
          </wp:anchor>
        </w:drawing>
      </w:r>
    </w:p>
    <w:p w14:paraId="62014B74" w14:textId="2FB36F73" w:rsidR="00261918" w:rsidRPr="00631F34" w:rsidRDefault="00F2666E" w:rsidP="00D416D1">
      <w:pPr>
        <w:pStyle w:val="SNPStandard"/>
        <w:rPr>
          <w:rFonts w:cs="Arial"/>
          <w:lang w:val="en-US"/>
        </w:rPr>
      </w:pPr>
      <w:r w:rsidRPr="005645D3">
        <w:rPr>
          <w:rFonts w:cs="Arial"/>
          <w:noProof/>
          <w:lang w:val="pl-PL"/>
        </w:rPr>
        <w:drawing>
          <wp:anchor distT="0" distB="0" distL="114300" distR="114300" simplePos="0" relativeHeight="251815936" behindDoc="0" locked="0" layoutInCell="1" allowOverlap="1" wp14:anchorId="188984CE" wp14:editId="4F0F6B6D">
            <wp:simplePos x="0" y="0"/>
            <wp:positionH relativeFrom="margin">
              <wp:align>right</wp:align>
            </wp:positionH>
            <wp:positionV relativeFrom="paragraph">
              <wp:posOffset>338455</wp:posOffset>
            </wp:positionV>
            <wp:extent cx="5900420" cy="2597785"/>
            <wp:effectExtent l="0" t="0" r="508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900420" cy="2597785"/>
                    </a:xfrm>
                    <a:prstGeom prst="rect">
                      <a:avLst/>
                    </a:prstGeom>
                  </pic:spPr>
                </pic:pic>
              </a:graphicData>
            </a:graphic>
          </wp:anchor>
        </w:drawing>
      </w:r>
      <w:r w:rsidR="00631F34" w:rsidRPr="00631F34">
        <w:rPr>
          <w:rFonts w:cs="Arial"/>
          <w:lang w:val="en-US"/>
        </w:rPr>
        <w:t xml:space="preserve">The next </w:t>
      </w:r>
      <w:proofErr w:type="spellStart"/>
      <w:r w:rsidR="00631F34" w:rsidRPr="00631F34">
        <w:rPr>
          <w:rFonts w:cs="Arial"/>
          <w:lang w:val="en-US"/>
        </w:rPr>
        <w:t>buton</w:t>
      </w:r>
      <w:proofErr w:type="spellEnd"/>
      <w:r w:rsidR="00631F34" w:rsidRPr="00631F34">
        <w:rPr>
          <w:rFonts w:cs="Arial"/>
          <w:lang w:val="en-US"/>
        </w:rPr>
        <w:t xml:space="preserve"> (‘Import data’) allows to load the file</w:t>
      </w:r>
      <w:r w:rsidR="009C09C2" w:rsidRPr="00631F34">
        <w:rPr>
          <w:rFonts w:cs="Arial"/>
          <w:lang w:val="en-US"/>
        </w:rPr>
        <w:t>:</w:t>
      </w:r>
    </w:p>
    <w:p w14:paraId="15706A4D" w14:textId="788D1EFE" w:rsidR="00261918" w:rsidRPr="00631F34" w:rsidRDefault="00261918" w:rsidP="00D416D1">
      <w:pPr>
        <w:pStyle w:val="SNPStandard"/>
        <w:rPr>
          <w:rFonts w:cs="Arial"/>
          <w:lang w:val="en-US"/>
        </w:rPr>
      </w:pPr>
    </w:p>
    <w:p w14:paraId="12D19B9D" w14:textId="77777777" w:rsidR="00F2666E" w:rsidRPr="00631F34" w:rsidRDefault="00F2666E" w:rsidP="00D416D1">
      <w:pPr>
        <w:pStyle w:val="SNPStandard"/>
        <w:rPr>
          <w:rFonts w:cs="Arial"/>
          <w:lang w:val="en-US"/>
        </w:rPr>
      </w:pPr>
    </w:p>
    <w:p w14:paraId="13B96D6A" w14:textId="383C7165" w:rsidR="00261918" w:rsidRPr="00631F34" w:rsidRDefault="00406E5F" w:rsidP="00D416D1">
      <w:pPr>
        <w:pStyle w:val="SNPStandard"/>
        <w:rPr>
          <w:rFonts w:cs="Arial"/>
          <w:lang w:val="en-US"/>
        </w:rPr>
      </w:pPr>
      <w:r w:rsidRPr="005645D3">
        <w:rPr>
          <w:rFonts w:cs="Arial"/>
          <w:noProof/>
          <w:lang w:val="pl-PL"/>
        </w:rPr>
        <w:lastRenderedPageBreak/>
        <w:drawing>
          <wp:anchor distT="0" distB="0" distL="114300" distR="114300" simplePos="0" relativeHeight="251855872" behindDoc="0" locked="0" layoutInCell="1" allowOverlap="1" wp14:anchorId="5BCF66AF" wp14:editId="15148861">
            <wp:simplePos x="0" y="0"/>
            <wp:positionH relativeFrom="margin">
              <wp:posOffset>-43180</wp:posOffset>
            </wp:positionH>
            <wp:positionV relativeFrom="paragraph">
              <wp:posOffset>179705</wp:posOffset>
            </wp:positionV>
            <wp:extent cx="5900420" cy="1002665"/>
            <wp:effectExtent l="0" t="0" r="5080" b="6985"/>
            <wp:wrapSquare wrapText="bothSides"/>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00420" cy="1002665"/>
                    </a:xfrm>
                    <a:prstGeom prst="rect">
                      <a:avLst/>
                    </a:prstGeom>
                  </pic:spPr>
                </pic:pic>
              </a:graphicData>
            </a:graphic>
            <wp14:sizeRelH relativeFrom="margin">
              <wp14:pctWidth>0</wp14:pctWidth>
            </wp14:sizeRelH>
            <wp14:sizeRelV relativeFrom="margin">
              <wp14:pctHeight>0</wp14:pctHeight>
            </wp14:sizeRelV>
          </wp:anchor>
        </w:drawing>
      </w:r>
      <w:r w:rsidR="00631F34" w:rsidRPr="00631F34">
        <w:rPr>
          <w:rFonts w:cs="Arial"/>
          <w:lang w:val="en-US"/>
        </w:rPr>
        <w:t>The files are loaded in the following steps</w:t>
      </w:r>
      <w:r w:rsidR="00261918" w:rsidRPr="00631F34">
        <w:rPr>
          <w:rFonts w:cs="Arial"/>
          <w:lang w:val="en-US"/>
        </w:rPr>
        <w:t xml:space="preserve">: </w:t>
      </w:r>
    </w:p>
    <w:p w14:paraId="79A9E077" w14:textId="2267F200" w:rsidR="00261918" w:rsidRPr="00631F34" w:rsidRDefault="00631F34" w:rsidP="009C09C2">
      <w:pPr>
        <w:pStyle w:val="SNPStandard"/>
        <w:numPr>
          <w:ilvl w:val="0"/>
          <w:numId w:val="31"/>
        </w:numPr>
        <w:rPr>
          <w:rFonts w:cs="Arial"/>
          <w:lang w:val="en-US"/>
        </w:rPr>
      </w:pPr>
      <w:r w:rsidRPr="00631F34">
        <w:rPr>
          <w:rFonts w:cs="Arial"/>
          <w:lang w:val="en-US"/>
        </w:rPr>
        <w:t>data file completion (enter file date – the end of range appear</w:t>
      </w:r>
      <w:r>
        <w:rPr>
          <w:rFonts w:cs="Arial"/>
          <w:lang w:val="en-US"/>
        </w:rPr>
        <w:t>s as default date in file date, file description and file selection only</w:t>
      </w:r>
      <w:r w:rsidR="00261918" w:rsidRPr="00631F34">
        <w:rPr>
          <w:rFonts w:cs="Arial"/>
          <w:lang w:val="en-US"/>
        </w:rPr>
        <w:t>),</w:t>
      </w:r>
    </w:p>
    <w:p w14:paraId="616040E4" w14:textId="0A22C073" w:rsidR="00261918" w:rsidRPr="005645D3" w:rsidRDefault="00631F34" w:rsidP="009C09C2">
      <w:pPr>
        <w:pStyle w:val="SNPStandard"/>
        <w:numPr>
          <w:ilvl w:val="0"/>
          <w:numId w:val="31"/>
        </w:numPr>
        <w:rPr>
          <w:rFonts w:cs="Arial"/>
          <w:lang w:val="pl-PL"/>
        </w:rPr>
      </w:pPr>
      <w:r>
        <w:rPr>
          <w:rFonts w:cs="Arial"/>
          <w:lang w:val="pl-PL"/>
        </w:rPr>
        <w:t xml:space="preserve">file </w:t>
      </w:r>
      <w:proofErr w:type="spellStart"/>
      <w:r>
        <w:rPr>
          <w:rFonts w:cs="Arial"/>
          <w:lang w:val="pl-PL"/>
        </w:rPr>
        <w:t>download</w:t>
      </w:r>
      <w:proofErr w:type="spellEnd"/>
      <w:r w:rsidR="00261918" w:rsidRPr="005645D3">
        <w:rPr>
          <w:rFonts w:cs="Arial"/>
          <w:lang w:val="pl-PL"/>
        </w:rPr>
        <w:t xml:space="preserve"> (</w:t>
      </w:r>
      <w:proofErr w:type="spellStart"/>
      <w:r>
        <w:rPr>
          <w:rFonts w:cs="Arial"/>
          <w:lang w:val="pl-PL"/>
        </w:rPr>
        <w:t>button</w:t>
      </w:r>
      <w:proofErr w:type="spellEnd"/>
      <w:r w:rsidR="00261918" w:rsidRPr="005645D3">
        <w:rPr>
          <w:rFonts w:cs="Arial"/>
          <w:lang w:val="pl-PL"/>
        </w:rPr>
        <w:t xml:space="preserve">), </w:t>
      </w:r>
    </w:p>
    <w:p w14:paraId="39E462F3" w14:textId="62196AAA" w:rsidR="00261918" w:rsidRPr="00631F34" w:rsidRDefault="00631F34" w:rsidP="009C09C2">
      <w:pPr>
        <w:pStyle w:val="SNPStandard"/>
        <w:numPr>
          <w:ilvl w:val="0"/>
          <w:numId w:val="31"/>
        </w:numPr>
        <w:rPr>
          <w:rFonts w:cs="Arial"/>
          <w:lang w:val="en-US"/>
        </w:rPr>
      </w:pPr>
      <w:r w:rsidRPr="00631F34">
        <w:rPr>
          <w:rFonts w:cs="Arial"/>
          <w:lang w:val="en-US"/>
        </w:rPr>
        <w:t>loaded file items view (button, the optional step</w:t>
      </w:r>
      <w:r w:rsidR="00261918" w:rsidRPr="00631F34">
        <w:rPr>
          <w:rFonts w:cs="Arial"/>
          <w:lang w:val="en-US"/>
        </w:rPr>
        <w:t xml:space="preserve">), </w:t>
      </w:r>
    </w:p>
    <w:p w14:paraId="0626C71E" w14:textId="488934BF" w:rsidR="009C09C2" w:rsidRPr="00631F34" w:rsidRDefault="00631F34" w:rsidP="009C09C2">
      <w:pPr>
        <w:pStyle w:val="SNPStandard"/>
        <w:numPr>
          <w:ilvl w:val="0"/>
          <w:numId w:val="31"/>
        </w:numPr>
        <w:rPr>
          <w:rFonts w:cs="Arial"/>
          <w:lang w:val="en-US"/>
        </w:rPr>
      </w:pPr>
      <w:r w:rsidRPr="00631F34">
        <w:rPr>
          <w:rFonts w:cs="Arial"/>
          <w:lang w:val="en-US"/>
        </w:rPr>
        <w:t>file load confirmation</w:t>
      </w:r>
      <w:r w:rsidR="00261918" w:rsidRPr="00631F34">
        <w:rPr>
          <w:rFonts w:cs="Arial"/>
          <w:lang w:val="en-US"/>
        </w:rPr>
        <w:t xml:space="preserve"> </w:t>
      </w:r>
      <w:proofErr w:type="spellStart"/>
      <w:r w:rsidR="00261918" w:rsidRPr="00631F34">
        <w:rPr>
          <w:rFonts w:cs="Arial"/>
          <w:lang w:val="en-US"/>
        </w:rPr>
        <w:t>pliku</w:t>
      </w:r>
      <w:proofErr w:type="spellEnd"/>
      <w:r w:rsidR="00261918" w:rsidRPr="00631F34">
        <w:rPr>
          <w:rFonts w:cs="Arial"/>
          <w:lang w:val="en-US"/>
        </w:rPr>
        <w:t xml:space="preserve"> (</w:t>
      </w:r>
      <w:r w:rsidRPr="00631F34">
        <w:rPr>
          <w:rFonts w:cs="Arial"/>
          <w:lang w:val="en-US"/>
        </w:rPr>
        <w:t>button</w:t>
      </w:r>
      <w:r w:rsidR="00261918" w:rsidRPr="00631F34">
        <w:rPr>
          <w:rFonts w:cs="Arial"/>
          <w:lang w:val="en-US"/>
        </w:rPr>
        <w:t>)</w:t>
      </w:r>
      <w:r w:rsidR="009C09C2" w:rsidRPr="00631F34">
        <w:rPr>
          <w:rFonts w:cs="Arial"/>
          <w:lang w:val="en-US"/>
        </w:rPr>
        <w:t>.</w:t>
      </w:r>
    </w:p>
    <w:p w14:paraId="5AB2D51B" w14:textId="53960DB4" w:rsidR="009C09C2" w:rsidRPr="00631F34" w:rsidRDefault="009C09C2" w:rsidP="009C09C2">
      <w:pPr>
        <w:pStyle w:val="SNPStandard"/>
        <w:rPr>
          <w:rFonts w:cs="Arial"/>
          <w:lang w:val="en-US"/>
        </w:rPr>
      </w:pPr>
    </w:p>
    <w:p w14:paraId="7722D7CA" w14:textId="0997E9FA" w:rsidR="00631F34" w:rsidRPr="00D3667E" w:rsidRDefault="00D3667E" w:rsidP="009C09C2">
      <w:pPr>
        <w:pStyle w:val="SNPStandard"/>
        <w:rPr>
          <w:rFonts w:cs="Arial"/>
          <w:lang w:val="en-US"/>
        </w:rPr>
      </w:pPr>
      <w:r w:rsidRPr="005645D3">
        <w:rPr>
          <w:rFonts w:cs="Arial"/>
          <w:noProof/>
          <w:lang w:val="pl-PL"/>
        </w:rPr>
        <w:drawing>
          <wp:anchor distT="0" distB="0" distL="114300" distR="114300" simplePos="0" relativeHeight="251814912" behindDoc="0" locked="0" layoutInCell="1" allowOverlap="1" wp14:anchorId="417F73FF" wp14:editId="185A44FB">
            <wp:simplePos x="0" y="0"/>
            <wp:positionH relativeFrom="column">
              <wp:posOffset>4502150</wp:posOffset>
            </wp:positionH>
            <wp:positionV relativeFrom="paragraph">
              <wp:posOffset>6350</wp:posOffset>
            </wp:positionV>
            <wp:extent cx="333375" cy="276225"/>
            <wp:effectExtent l="0" t="0" r="9525" b="9525"/>
            <wp:wrapSquare wrapText="bothSides"/>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33375" cy="276225"/>
                    </a:xfrm>
                    <a:prstGeom prst="rect">
                      <a:avLst/>
                    </a:prstGeom>
                  </pic:spPr>
                </pic:pic>
              </a:graphicData>
            </a:graphic>
          </wp:anchor>
        </w:drawing>
      </w:r>
      <w:r w:rsidR="00631F34" w:rsidRPr="00D3667E">
        <w:rPr>
          <w:rFonts w:cs="Arial"/>
          <w:lang w:val="en-US"/>
        </w:rPr>
        <w:t xml:space="preserve">The </w:t>
      </w:r>
      <w:r w:rsidRPr="00D3667E">
        <w:rPr>
          <w:rFonts w:cs="Arial"/>
          <w:lang w:val="en-US"/>
        </w:rPr>
        <w:t>file loading can b</w:t>
      </w:r>
      <w:r>
        <w:rPr>
          <w:rFonts w:cs="Arial"/>
          <w:lang w:val="en-US"/>
        </w:rPr>
        <w:t>e stopped at any time by pressing the cancel key.</w:t>
      </w:r>
    </w:p>
    <w:p w14:paraId="4B30C029" w14:textId="77777777" w:rsidR="00D3667E" w:rsidRPr="00427369" w:rsidRDefault="00D3667E" w:rsidP="009C09C2">
      <w:pPr>
        <w:pStyle w:val="SNPStandard"/>
        <w:rPr>
          <w:rFonts w:cs="Arial"/>
          <w:lang w:val="en-US"/>
        </w:rPr>
      </w:pPr>
    </w:p>
    <w:p w14:paraId="1A760C13" w14:textId="22C1A4D4" w:rsidR="00261918" w:rsidRPr="00427369" w:rsidRDefault="00261918" w:rsidP="00D416D1">
      <w:pPr>
        <w:pStyle w:val="SNPStandard"/>
        <w:rPr>
          <w:rFonts w:cs="Arial"/>
          <w:lang w:val="en-US"/>
        </w:rPr>
      </w:pPr>
      <w:r w:rsidRPr="00427369">
        <w:rPr>
          <w:rFonts w:cs="Arial"/>
          <w:lang w:val="en-US"/>
        </w:rPr>
        <w:tab/>
      </w:r>
    </w:p>
    <w:p w14:paraId="20F72E1D" w14:textId="326EC151" w:rsidR="00631F34" w:rsidRPr="00D3667E" w:rsidRDefault="00D3667E" w:rsidP="00D416D1">
      <w:pPr>
        <w:pStyle w:val="SNPStandard"/>
        <w:rPr>
          <w:rFonts w:cs="Arial"/>
          <w:lang w:val="en-US"/>
        </w:rPr>
      </w:pPr>
      <w:r w:rsidRPr="00D3667E">
        <w:rPr>
          <w:rFonts w:cs="Arial"/>
          <w:lang w:val="en-US"/>
        </w:rPr>
        <w:t>When the properly loaded f</w:t>
      </w:r>
      <w:r>
        <w:rPr>
          <w:rFonts w:cs="Arial"/>
          <w:lang w:val="en-US"/>
        </w:rPr>
        <w:t>ile is approved, it appears in the loaded files list at the top of the management screen:</w:t>
      </w:r>
    </w:p>
    <w:p w14:paraId="293DF950" w14:textId="33890939" w:rsidR="00261918" w:rsidRPr="00427369" w:rsidRDefault="00F2666E" w:rsidP="00D416D1">
      <w:pPr>
        <w:pStyle w:val="SNPStandard"/>
        <w:rPr>
          <w:rFonts w:cs="Arial"/>
          <w:lang w:val="en-US"/>
        </w:rPr>
      </w:pPr>
      <w:r w:rsidRPr="005645D3">
        <w:rPr>
          <w:rFonts w:cs="Arial"/>
          <w:noProof/>
          <w:lang w:val="pl-PL"/>
        </w:rPr>
        <w:drawing>
          <wp:anchor distT="0" distB="0" distL="114300" distR="114300" simplePos="0" relativeHeight="251816960" behindDoc="0" locked="0" layoutInCell="1" allowOverlap="1" wp14:anchorId="2C5BB6CF" wp14:editId="4B55E136">
            <wp:simplePos x="0" y="0"/>
            <wp:positionH relativeFrom="column">
              <wp:posOffset>-12700</wp:posOffset>
            </wp:positionH>
            <wp:positionV relativeFrom="paragraph">
              <wp:posOffset>299085</wp:posOffset>
            </wp:positionV>
            <wp:extent cx="5900420" cy="764540"/>
            <wp:effectExtent l="0" t="0" r="5080" b="0"/>
            <wp:wrapSquare wrapText="bothSides"/>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00420" cy="764540"/>
                    </a:xfrm>
                    <a:prstGeom prst="rect">
                      <a:avLst/>
                    </a:prstGeom>
                  </pic:spPr>
                </pic:pic>
              </a:graphicData>
            </a:graphic>
          </wp:anchor>
        </w:drawing>
      </w:r>
    </w:p>
    <w:p w14:paraId="017670AF" w14:textId="0190F201" w:rsidR="00261918" w:rsidRPr="00427369" w:rsidRDefault="00261918" w:rsidP="00D416D1">
      <w:pPr>
        <w:pStyle w:val="SNPStandard"/>
        <w:rPr>
          <w:rFonts w:cs="Arial"/>
          <w:lang w:val="en-US"/>
        </w:rPr>
      </w:pPr>
    </w:p>
    <w:p w14:paraId="760996A9" w14:textId="385BD169" w:rsidR="00F2666E" w:rsidRPr="00D3667E" w:rsidRDefault="00D3667E" w:rsidP="00D416D1">
      <w:pPr>
        <w:pStyle w:val="SNPStandard"/>
        <w:rPr>
          <w:rFonts w:cs="Arial"/>
          <w:lang w:val="en-US"/>
        </w:rPr>
      </w:pPr>
      <w:r w:rsidRPr="00D3667E">
        <w:rPr>
          <w:rFonts w:cs="Arial"/>
          <w:lang w:val="en-US"/>
        </w:rPr>
        <w:t xml:space="preserve">For each file, the validation can be performer with the ‘File </w:t>
      </w:r>
      <w:r>
        <w:rPr>
          <w:rFonts w:cs="Arial"/>
          <w:lang w:val="en-US"/>
        </w:rPr>
        <w:t xml:space="preserve">validation’ button on the left. </w:t>
      </w:r>
      <w:r w:rsidRPr="00D3667E">
        <w:rPr>
          <w:rFonts w:cs="Arial"/>
          <w:lang w:val="en-US"/>
        </w:rPr>
        <w:t>Validation is not mandatory but recommended, as data errors may be detected during validation</w:t>
      </w:r>
      <w:r w:rsidR="00F2666E" w:rsidRPr="00D3667E">
        <w:rPr>
          <w:rFonts w:cs="Arial"/>
          <w:lang w:val="en-US"/>
        </w:rPr>
        <w:t>.</w:t>
      </w:r>
      <w:r>
        <w:rPr>
          <w:rFonts w:cs="Arial"/>
          <w:lang w:val="en-US"/>
        </w:rPr>
        <w:t xml:space="preserve"> </w:t>
      </w:r>
      <w:r w:rsidRPr="00D3667E">
        <w:rPr>
          <w:rFonts w:cs="Arial"/>
          <w:b/>
          <w:bCs/>
          <w:lang w:val="en-US"/>
        </w:rPr>
        <w:t>Attention</w:t>
      </w:r>
      <w:r w:rsidR="00D620DB" w:rsidRPr="00D3667E">
        <w:rPr>
          <w:rFonts w:cs="Arial"/>
          <w:b/>
          <w:bCs/>
          <w:lang w:val="en-US"/>
        </w:rPr>
        <w:t>:</w:t>
      </w:r>
      <w:r w:rsidR="00F2666E" w:rsidRPr="00D3667E">
        <w:rPr>
          <w:rFonts w:cs="Arial"/>
          <w:lang w:val="en-US"/>
        </w:rPr>
        <w:t xml:space="preserve"> </w:t>
      </w:r>
      <w:r w:rsidRPr="00D3667E">
        <w:rPr>
          <w:rFonts w:cs="Arial"/>
          <w:lang w:val="en-US"/>
        </w:rPr>
        <w:t>A negative validation does not prevent the file f</w:t>
      </w:r>
      <w:r>
        <w:rPr>
          <w:rFonts w:cs="Arial"/>
          <w:lang w:val="en-US"/>
        </w:rPr>
        <w:t>rom being loaded (there are situations where the user wants to load a file even if the validation was not successful).</w:t>
      </w:r>
    </w:p>
    <w:p w14:paraId="54532491" w14:textId="4D3AF00A" w:rsidR="00F2666E" w:rsidRPr="00D3667E" w:rsidRDefault="00F2666E" w:rsidP="00D416D1">
      <w:pPr>
        <w:pStyle w:val="SNPStandard"/>
        <w:rPr>
          <w:rFonts w:cs="Arial"/>
          <w:lang w:val="en-US"/>
        </w:rPr>
      </w:pPr>
    </w:p>
    <w:p w14:paraId="64120449" w14:textId="4FA5449F" w:rsidR="00261918" w:rsidRPr="00D3667E" w:rsidRDefault="00D3667E" w:rsidP="00D416D1">
      <w:pPr>
        <w:pStyle w:val="SNPStandard"/>
        <w:rPr>
          <w:rFonts w:cs="Arial"/>
          <w:lang w:val="en-US"/>
        </w:rPr>
      </w:pPr>
      <w:r w:rsidRPr="00D3667E">
        <w:rPr>
          <w:rFonts w:cs="Arial"/>
          <w:lang w:val="en-US"/>
        </w:rPr>
        <w:t>Each loaded file can be displayed with the next ‘Data display’ key</w:t>
      </w:r>
      <w:r w:rsidR="00F2666E" w:rsidRPr="00D3667E">
        <w:rPr>
          <w:rFonts w:cs="Arial"/>
          <w:lang w:val="en-US"/>
        </w:rPr>
        <w:t>.</w:t>
      </w:r>
      <w:r>
        <w:rPr>
          <w:rFonts w:cs="Arial"/>
          <w:lang w:val="en-US"/>
        </w:rPr>
        <w:t xml:space="preserve"> </w:t>
      </w:r>
      <w:r w:rsidRPr="00D3667E">
        <w:rPr>
          <w:rFonts w:cs="Arial"/>
          <w:lang w:val="en-US"/>
        </w:rPr>
        <w:t>The button with a trash can icon allows to delete previously loaded file.</w:t>
      </w:r>
      <w:r w:rsidR="00F2666E" w:rsidRPr="00D3667E">
        <w:rPr>
          <w:rFonts w:cs="Arial"/>
          <w:lang w:val="en-US"/>
        </w:rPr>
        <w:t xml:space="preserve"> </w:t>
      </w:r>
      <w:r w:rsidRPr="00D3667E">
        <w:rPr>
          <w:rFonts w:cs="Arial"/>
          <w:lang w:val="en-US"/>
        </w:rPr>
        <w:t>The next key gives an overview of the logs a</w:t>
      </w:r>
      <w:r>
        <w:rPr>
          <w:rFonts w:cs="Arial"/>
          <w:lang w:val="en-US"/>
        </w:rPr>
        <w:t>ssociated with the file.</w:t>
      </w:r>
    </w:p>
    <w:p w14:paraId="1C1BBAB3" w14:textId="46312376" w:rsidR="00F2666E" w:rsidRPr="00D3667E" w:rsidRDefault="00F2666E" w:rsidP="00D416D1">
      <w:pPr>
        <w:pStyle w:val="SNPStandard"/>
        <w:rPr>
          <w:rFonts w:cs="Arial"/>
          <w:lang w:val="en-US"/>
        </w:rPr>
      </w:pPr>
    </w:p>
    <w:p w14:paraId="10803ABE" w14:textId="372F233F" w:rsidR="000C3A89" w:rsidRPr="00163253" w:rsidRDefault="00D3667E" w:rsidP="00D416D1">
      <w:pPr>
        <w:pStyle w:val="SNPStandard"/>
        <w:rPr>
          <w:rFonts w:cs="Arial"/>
          <w:lang w:val="en-US"/>
        </w:rPr>
      </w:pPr>
      <w:r w:rsidRPr="00163253">
        <w:rPr>
          <w:rFonts w:cs="Arial"/>
          <w:b/>
          <w:bCs/>
          <w:lang w:val="en-US"/>
        </w:rPr>
        <w:t>The loaded file activation</w:t>
      </w:r>
      <w:r w:rsidR="00E01520" w:rsidRPr="00163253">
        <w:rPr>
          <w:rFonts w:cs="Arial"/>
          <w:b/>
          <w:bCs/>
          <w:lang w:val="en-US"/>
        </w:rPr>
        <w:t xml:space="preserve">: </w:t>
      </w:r>
      <w:r w:rsidR="00F2666E" w:rsidRPr="00163253">
        <w:rPr>
          <w:rFonts w:cs="Arial"/>
          <w:lang w:val="en-US"/>
        </w:rPr>
        <w:t xml:space="preserve"> </w:t>
      </w:r>
      <w:r w:rsidR="00163253" w:rsidRPr="00163253">
        <w:rPr>
          <w:rFonts w:cs="Arial"/>
          <w:lang w:val="en-US"/>
        </w:rPr>
        <w:t>activate the loaded file directly b</w:t>
      </w:r>
      <w:r w:rsidR="00163253">
        <w:rPr>
          <w:rFonts w:cs="Arial"/>
          <w:lang w:val="en-US"/>
        </w:rPr>
        <w:t>y checking the ‘Activation’ check box – without activation, he data will not be available for loading in the report</w:t>
      </w:r>
      <w:r w:rsidR="00E01520" w:rsidRPr="00163253">
        <w:rPr>
          <w:rFonts w:cs="Arial"/>
          <w:lang w:val="en-US"/>
        </w:rPr>
        <w:t>.</w:t>
      </w:r>
      <w:r w:rsidR="005A7A5A" w:rsidRPr="00163253">
        <w:rPr>
          <w:rFonts w:cs="Arial"/>
          <w:lang w:val="en-US"/>
        </w:rPr>
        <w:t xml:space="preserve"> </w:t>
      </w:r>
    </w:p>
    <w:p w14:paraId="798178AA" w14:textId="3F34C992" w:rsidR="000C3A89" w:rsidRPr="00163253" w:rsidRDefault="000C3A89" w:rsidP="00D416D1">
      <w:pPr>
        <w:pStyle w:val="SNPStandard"/>
        <w:rPr>
          <w:rFonts w:cs="Arial"/>
          <w:lang w:val="en-US"/>
        </w:rPr>
      </w:pPr>
    </w:p>
    <w:p w14:paraId="72CE86F6" w14:textId="1B1CF05E" w:rsidR="00D2348A" w:rsidRPr="00163253" w:rsidRDefault="00163253" w:rsidP="00D416D1">
      <w:pPr>
        <w:pStyle w:val="SNPStandard"/>
        <w:rPr>
          <w:rFonts w:cs="Arial"/>
          <w:lang w:val="en-US"/>
        </w:rPr>
      </w:pPr>
      <w:r w:rsidRPr="00163253">
        <w:rPr>
          <w:rFonts w:cs="Arial"/>
          <w:lang w:val="en-US"/>
        </w:rPr>
        <w:t xml:space="preserve">Active files can be uploaded to the Payment </w:t>
      </w:r>
      <w:r>
        <w:rPr>
          <w:rFonts w:cs="Arial"/>
          <w:lang w:val="en-US"/>
        </w:rPr>
        <w:t>p</w:t>
      </w:r>
      <w:r w:rsidRPr="00163253">
        <w:rPr>
          <w:rFonts w:cs="Arial"/>
          <w:lang w:val="en-US"/>
        </w:rPr>
        <w:t xml:space="preserve">ractices </w:t>
      </w:r>
      <w:r>
        <w:rPr>
          <w:rFonts w:cs="Arial"/>
          <w:lang w:val="en-US"/>
        </w:rPr>
        <w:t>report using the</w:t>
      </w:r>
      <w:r w:rsidR="00F2666E" w:rsidRPr="00163253">
        <w:rPr>
          <w:rFonts w:cs="Arial"/>
          <w:lang w:val="en-US"/>
        </w:rPr>
        <w:t xml:space="preserve"> /SNPZP/ZP</w:t>
      </w:r>
      <w:r>
        <w:rPr>
          <w:rFonts w:cs="Arial"/>
          <w:lang w:val="en-US"/>
        </w:rPr>
        <w:t xml:space="preserve"> transaction</w:t>
      </w:r>
      <w:r w:rsidR="00831B97" w:rsidRPr="00163253">
        <w:rPr>
          <w:rFonts w:cs="Arial"/>
          <w:lang w:val="en-US"/>
        </w:rPr>
        <w:t>.</w:t>
      </w:r>
    </w:p>
    <w:p w14:paraId="64FC1A3E" w14:textId="2AEE4D1D" w:rsidR="00D2348A" w:rsidRPr="00163253" w:rsidRDefault="00D2348A" w:rsidP="00D416D1">
      <w:pPr>
        <w:pStyle w:val="SNPStandard"/>
        <w:rPr>
          <w:rFonts w:cs="Arial"/>
          <w:lang w:val="en-US"/>
        </w:rPr>
      </w:pPr>
    </w:p>
    <w:p w14:paraId="137C4C0F" w14:textId="647B7984" w:rsidR="00D2348A" w:rsidRPr="00163253" w:rsidRDefault="00163253" w:rsidP="00D416D1">
      <w:pPr>
        <w:pStyle w:val="SNPStandard"/>
        <w:rPr>
          <w:rFonts w:cs="Arial"/>
          <w:lang w:val="en-US"/>
        </w:rPr>
      </w:pPr>
      <w:r w:rsidRPr="00163253">
        <w:rPr>
          <w:rFonts w:cs="Arial"/>
          <w:lang w:val="en-US"/>
        </w:rPr>
        <w:lastRenderedPageBreak/>
        <w:t>In the</w:t>
      </w:r>
      <w:r w:rsidR="005D7E32" w:rsidRPr="00163253">
        <w:rPr>
          <w:rFonts w:cs="Arial"/>
          <w:lang w:val="en-US"/>
        </w:rPr>
        <w:t xml:space="preserve"> /SNPZP/ZP</w:t>
      </w:r>
      <w:r w:rsidRPr="00163253">
        <w:rPr>
          <w:rFonts w:cs="Arial"/>
          <w:lang w:val="en-US"/>
        </w:rPr>
        <w:t xml:space="preserve"> transaction</w:t>
      </w:r>
      <w:r w:rsidR="00831B97" w:rsidRPr="00163253">
        <w:rPr>
          <w:rFonts w:cs="Arial"/>
          <w:lang w:val="en-US"/>
        </w:rPr>
        <w:t>,</w:t>
      </w:r>
      <w:r w:rsidR="005D7E32" w:rsidRPr="00163253">
        <w:rPr>
          <w:rFonts w:cs="Arial"/>
          <w:lang w:val="en-US"/>
        </w:rPr>
        <w:t xml:space="preserve"> </w:t>
      </w:r>
      <w:r w:rsidRPr="00163253">
        <w:rPr>
          <w:rFonts w:cs="Arial"/>
          <w:lang w:val="en-US"/>
        </w:rPr>
        <w:t>on the ‘Documents</w:t>
      </w:r>
      <w:r w:rsidR="00831B97" w:rsidRPr="00163253">
        <w:rPr>
          <w:rFonts w:cs="Arial"/>
          <w:lang w:val="en-US"/>
        </w:rPr>
        <w:t>’</w:t>
      </w:r>
      <w:r w:rsidRPr="00163253">
        <w:rPr>
          <w:rFonts w:cs="Arial"/>
          <w:lang w:val="en-US"/>
        </w:rPr>
        <w:t xml:space="preserve"> screen, there </w:t>
      </w:r>
      <w:r>
        <w:rPr>
          <w:rFonts w:cs="Arial"/>
          <w:lang w:val="en-US"/>
        </w:rPr>
        <w:t>should be selected the ‘Download data from files additionally/</w:t>
      </w:r>
      <w:proofErr w:type="spellStart"/>
      <w:r>
        <w:rPr>
          <w:rFonts w:cs="Arial"/>
          <w:lang w:val="en-US"/>
        </w:rPr>
        <w:t>Dodatkowo</w:t>
      </w:r>
      <w:proofErr w:type="spellEnd"/>
      <w:r>
        <w:rPr>
          <w:rFonts w:cs="Arial"/>
          <w:lang w:val="en-US"/>
        </w:rPr>
        <w:t xml:space="preserve"> </w:t>
      </w:r>
      <w:proofErr w:type="spellStart"/>
      <w:r>
        <w:rPr>
          <w:rFonts w:cs="Arial"/>
          <w:lang w:val="en-US"/>
        </w:rPr>
        <w:t>pobierz</w:t>
      </w:r>
      <w:proofErr w:type="spellEnd"/>
      <w:r>
        <w:rPr>
          <w:rFonts w:cs="Arial"/>
          <w:lang w:val="en-US"/>
        </w:rPr>
        <w:t xml:space="preserve"> </w:t>
      </w:r>
      <w:proofErr w:type="spellStart"/>
      <w:r>
        <w:rPr>
          <w:rFonts w:cs="Arial"/>
          <w:lang w:val="en-US"/>
        </w:rPr>
        <w:t>dane</w:t>
      </w:r>
      <w:proofErr w:type="spellEnd"/>
      <w:r>
        <w:rPr>
          <w:rFonts w:cs="Arial"/>
          <w:lang w:val="en-US"/>
        </w:rPr>
        <w:t xml:space="preserve"> z </w:t>
      </w:r>
      <w:proofErr w:type="spellStart"/>
      <w:r>
        <w:rPr>
          <w:rFonts w:cs="Arial"/>
          <w:lang w:val="en-US"/>
        </w:rPr>
        <w:t>plików</w:t>
      </w:r>
      <w:proofErr w:type="spellEnd"/>
      <w:r>
        <w:rPr>
          <w:rFonts w:cs="Arial"/>
          <w:lang w:val="en-US"/>
        </w:rPr>
        <w:t>’ button</w:t>
      </w:r>
      <w:r w:rsidR="00C7465B" w:rsidRPr="00163253">
        <w:rPr>
          <w:rFonts w:cs="Arial"/>
          <w:lang w:val="en-US"/>
        </w:rPr>
        <w:t>:</w:t>
      </w:r>
      <w:r w:rsidR="005D7E32" w:rsidRPr="00163253">
        <w:rPr>
          <w:rFonts w:cs="Arial"/>
          <w:lang w:val="en-US"/>
        </w:rPr>
        <w:t xml:space="preserve"> </w:t>
      </w:r>
    </w:p>
    <w:p w14:paraId="6F7CA664" w14:textId="77777777" w:rsidR="00D2348A" w:rsidRPr="00163253" w:rsidRDefault="00D2348A" w:rsidP="00D416D1">
      <w:pPr>
        <w:pStyle w:val="SNPStandard"/>
        <w:rPr>
          <w:rFonts w:cs="Arial"/>
          <w:lang w:val="en-US"/>
        </w:rPr>
      </w:pPr>
    </w:p>
    <w:p w14:paraId="04CCB8FB" w14:textId="77777777" w:rsidR="00D2348A" w:rsidRPr="00163253" w:rsidRDefault="00D2348A" w:rsidP="00D416D1">
      <w:pPr>
        <w:pStyle w:val="SNPStandard"/>
        <w:rPr>
          <w:rFonts w:cs="Arial"/>
          <w:lang w:val="en-US"/>
        </w:rPr>
      </w:pPr>
    </w:p>
    <w:p w14:paraId="2790AE29" w14:textId="77777777" w:rsidR="00D2348A" w:rsidRPr="00163253" w:rsidRDefault="00D2348A" w:rsidP="00D416D1">
      <w:pPr>
        <w:pStyle w:val="SNPStandard"/>
        <w:rPr>
          <w:rFonts w:cs="Arial"/>
          <w:lang w:val="en-US"/>
        </w:rPr>
      </w:pPr>
    </w:p>
    <w:p w14:paraId="71E0EF5C" w14:textId="77777777" w:rsidR="00D2348A" w:rsidRPr="00163253" w:rsidRDefault="00D2348A" w:rsidP="00D416D1">
      <w:pPr>
        <w:pStyle w:val="SNPStandard"/>
        <w:rPr>
          <w:rFonts w:cs="Arial"/>
          <w:lang w:val="en-US"/>
        </w:rPr>
      </w:pPr>
    </w:p>
    <w:p w14:paraId="37040C0C" w14:textId="77777777" w:rsidR="00D2348A" w:rsidRPr="00163253" w:rsidRDefault="00D2348A" w:rsidP="00D416D1">
      <w:pPr>
        <w:pStyle w:val="SNPStandard"/>
        <w:rPr>
          <w:rFonts w:cs="Arial"/>
          <w:lang w:val="en-US"/>
        </w:rPr>
      </w:pPr>
    </w:p>
    <w:p w14:paraId="3EA9D4FC" w14:textId="77777777" w:rsidR="00D2348A" w:rsidRPr="00163253" w:rsidRDefault="00D2348A" w:rsidP="00D416D1">
      <w:pPr>
        <w:pStyle w:val="SNPStandard"/>
        <w:rPr>
          <w:rFonts w:cs="Arial"/>
          <w:lang w:val="en-US"/>
        </w:rPr>
      </w:pPr>
    </w:p>
    <w:p w14:paraId="40718718" w14:textId="77777777" w:rsidR="00D2348A" w:rsidRPr="00163253" w:rsidRDefault="00D2348A" w:rsidP="00D416D1">
      <w:pPr>
        <w:pStyle w:val="SNPStandard"/>
        <w:rPr>
          <w:rFonts w:cs="Arial"/>
          <w:lang w:val="en-US"/>
        </w:rPr>
      </w:pPr>
    </w:p>
    <w:p w14:paraId="0400C6AF" w14:textId="77777777" w:rsidR="00D2348A" w:rsidRPr="00163253" w:rsidRDefault="00D2348A" w:rsidP="00D416D1">
      <w:pPr>
        <w:pStyle w:val="SNPStandard"/>
        <w:rPr>
          <w:rFonts w:cs="Arial"/>
          <w:lang w:val="en-US"/>
        </w:rPr>
      </w:pPr>
    </w:p>
    <w:p w14:paraId="32551A70" w14:textId="77777777" w:rsidR="00D2348A" w:rsidRPr="00163253" w:rsidRDefault="00D2348A" w:rsidP="00D416D1">
      <w:pPr>
        <w:pStyle w:val="SNPStandard"/>
        <w:rPr>
          <w:rFonts w:cs="Arial"/>
          <w:lang w:val="en-US"/>
        </w:rPr>
      </w:pPr>
    </w:p>
    <w:p w14:paraId="15AD21FE" w14:textId="28123FDE" w:rsidR="00D2348A" w:rsidRPr="00163253" w:rsidRDefault="00D2348A" w:rsidP="00D416D1">
      <w:pPr>
        <w:pStyle w:val="SNPStandard"/>
        <w:rPr>
          <w:rFonts w:cs="Arial"/>
          <w:lang w:val="en-US"/>
        </w:rPr>
      </w:pPr>
    </w:p>
    <w:p w14:paraId="7A5CBCFB" w14:textId="25655A2D" w:rsidR="00D2348A" w:rsidRPr="00163253" w:rsidRDefault="00D2348A" w:rsidP="00D416D1">
      <w:pPr>
        <w:pStyle w:val="SNPStandard"/>
        <w:rPr>
          <w:rFonts w:cs="Arial"/>
          <w:lang w:val="en-US"/>
        </w:rPr>
      </w:pPr>
      <w:r w:rsidRPr="005645D3">
        <w:rPr>
          <w:rFonts w:cs="Arial"/>
          <w:noProof/>
          <w:lang w:val="pl-PL"/>
        </w:rPr>
        <w:drawing>
          <wp:anchor distT="0" distB="0" distL="114300" distR="114300" simplePos="0" relativeHeight="251839488" behindDoc="0" locked="0" layoutInCell="1" allowOverlap="1" wp14:anchorId="682ABB43" wp14:editId="67FC92E9">
            <wp:simplePos x="0" y="0"/>
            <wp:positionH relativeFrom="margin">
              <wp:posOffset>30480</wp:posOffset>
            </wp:positionH>
            <wp:positionV relativeFrom="paragraph">
              <wp:posOffset>-1522095</wp:posOffset>
            </wp:positionV>
            <wp:extent cx="4709160" cy="1751330"/>
            <wp:effectExtent l="0" t="0" r="0" b="1270"/>
            <wp:wrapSquare wrapText="bothSides"/>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709160" cy="1751330"/>
                    </a:xfrm>
                    <a:prstGeom prst="rect">
                      <a:avLst/>
                    </a:prstGeom>
                  </pic:spPr>
                </pic:pic>
              </a:graphicData>
            </a:graphic>
            <wp14:sizeRelH relativeFrom="margin">
              <wp14:pctWidth>0</wp14:pctWidth>
            </wp14:sizeRelH>
            <wp14:sizeRelV relativeFrom="margin">
              <wp14:pctHeight>0</wp14:pctHeight>
            </wp14:sizeRelV>
          </wp:anchor>
        </w:drawing>
      </w:r>
    </w:p>
    <w:p w14:paraId="4B2686C8" w14:textId="645F289D" w:rsidR="00D2348A" w:rsidRPr="00163253" w:rsidRDefault="00D2348A" w:rsidP="00D416D1">
      <w:pPr>
        <w:pStyle w:val="SNPStandard"/>
        <w:rPr>
          <w:rFonts w:cs="Arial"/>
          <w:lang w:val="en-US"/>
        </w:rPr>
      </w:pPr>
    </w:p>
    <w:p w14:paraId="5442E3B5" w14:textId="2570321B" w:rsidR="00D2348A" w:rsidRPr="00163253" w:rsidRDefault="00D2348A" w:rsidP="00D416D1">
      <w:pPr>
        <w:pStyle w:val="SNPStandard"/>
        <w:rPr>
          <w:rFonts w:cs="Arial"/>
          <w:lang w:val="en-US"/>
        </w:rPr>
      </w:pPr>
    </w:p>
    <w:p w14:paraId="06DC563C" w14:textId="207C05D7" w:rsidR="00E31151" w:rsidRPr="00163253" w:rsidRDefault="00163253" w:rsidP="00D416D1">
      <w:pPr>
        <w:pStyle w:val="SNPStandard"/>
        <w:rPr>
          <w:rFonts w:cs="Arial"/>
          <w:lang w:val="en-US"/>
        </w:rPr>
      </w:pPr>
      <w:r w:rsidRPr="00163253">
        <w:rPr>
          <w:rFonts w:cs="Arial"/>
          <w:lang w:val="en-US"/>
        </w:rPr>
        <w:t>next should be selected Check box for the file or files from whi</w:t>
      </w:r>
      <w:r>
        <w:rPr>
          <w:rFonts w:cs="Arial"/>
          <w:lang w:val="en-US"/>
        </w:rPr>
        <w:t>ch the user wants to import data into the report</w:t>
      </w:r>
      <w:r w:rsidR="00C7465B" w:rsidRPr="00163253">
        <w:rPr>
          <w:rFonts w:cs="Arial"/>
          <w:lang w:val="en-US"/>
        </w:rPr>
        <w:t>:</w:t>
      </w:r>
    </w:p>
    <w:p w14:paraId="6473EE50" w14:textId="7434B735" w:rsidR="00E31151" w:rsidRPr="00163253" w:rsidRDefault="00E31151" w:rsidP="00D416D1">
      <w:pPr>
        <w:pStyle w:val="SNPStandard"/>
        <w:rPr>
          <w:rFonts w:cs="Arial"/>
          <w:lang w:val="en-US"/>
        </w:rPr>
      </w:pPr>
    </w:p>
    <w:p w14:paraId="1DAF66A1" w14:textId="4DE4FABC" w:rsidR="005D7E32" w:rsidRPr="00163253" w:rsidRDefault="005D7E32" w:rsidP="00D416D1">
      <w:pPr>
        <w:pStyle w:val="SNPStandard"/>
        <w:rPr>
          <w:rFonts w:cs="Arial"/>
          <w:lang w:val="en-US"/>
        </w:rPr>
      </w:pPr>
      <w:r w:rsidRPr="005645D3">
        <w:rPr>
          <w:rFonts w:cs="Arial"/>
          <w:noProof/>
          <w:lang w:val="pl-PL"/>
        </w:rPr>
        <w:drawing>
          <wp:anchor distT="0" distB="0" distL="114300" distR="114300" simplePos="0" relativeHeight="251817984" behindDoc="0" locked="0" layoutInCell="1" allowOverlap="1" wp14:anchorId="687EA2CA" wp14:editId="62524243">
            <wp:simplePos x="0" y="0"/>
            <wp:positionH relativeFrom="margin">
              <wp:align>left</wp:align>
            </wp:positionH>
            <wp:positionV relativeFrom="paragraph">
              <wp:posOffset>0</wp:posOffset>
            </wp:positionV>
            <wp:extent cx="5897880" cy="3611880"/>
            <wp:effectExtent l="0" t="0" r="7620" b="7620"/>
            <wp:wrapSquare wrapText="bothSides"/>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897880" cy="3611880"/>
                    </a:xfrm>
                    <a:prstGeom prst="rect">
                      <a:avLst/>
                    </a:prstGeom>
                    <a:noFill/>
                    <a:ln>
                      <a:noFill/>
                    </a:ln>
                  </pic:spPr>
                </pic:pic>
              </a:graphicData>
            </a:graphic>
          </wp:anchor>
        </w:drawing>
      </w:r>
    </w:p>
    <w:p w14:paraId="0B36049D" w14:textId="4E8A621B" w:rsidR="005D7E32" w:rsidRPr="00163253" w:rsidRDefault="005D7E32" w:rsidP="00D416D1">
      <w:pPr>
        <w:pStyle w:val="SNPStandard"/>
        <w:rPr>
          <w:rFonts w:cs="Arial"/>
          <w:lang w:val="en-US"/>
        </w:rPr>
      </w:pPr>
    </w:p>
    <w:p w14:paraId="6661884D" w14:textId="5A7E33E2" w:rsidR="00E31151" w:rsidRPr="00163253" w:rsidRDefault="00163253" w:rsidP="00E31151">
      <w:pPr>
        <w:pStyle w:val="SNPStandard"/>
        <w:rPr>
          <w:rFonts w:cs="Arial"/>
          <w:noProof/>
          <w:lang w:val="en-US"/>
        </w:rPr>
      </w:pPr>
      <w:r w:rsidRPr="00163253">
        <w:rPr>
          <w:rFonts w:cs="Arial"/>
          <w:b/>
          <w:bCs/>
          <w:lang w:val="en-US"/>
        </w:rPr>
        <w:t>Combining data from files</w:t>
      </w:r>
      <w:r w:rsidR="00E31151" w:rsidRPr="00163253">
        <w:rPr>
          <w:rFonts w:cs="Arial"/>
          <w:b/>
          <w:bCs/>
          <w:lang w:val="en-US"/>
        </w:rPr>
        <w:t>.</w:t>
      </w:r>
      <w:r w:rsidR="00E31151" w:rsidRPr="00163253">
        <w:rPr>
          <w:rFonts w:cs="Arial"/>
          <w:lang w:val="en-US"/>
        </w:rPr>
        <w:t xml:space="preserve"> </w:t>
      </w:r>
      <w:r>
        <w:rPr>
          <w:rFonts w:cs="Arial"/>
          <w:lang w:val="en-US"/>
        </w:rPr>
        <w:t>The file rows to be combined should be selected with the ‘Combine files/</w:t>
      </w:r>
      <w:proofErr w:type="spellStart"/>
      <w:r>
        <w:rPr>
          <w:rFonts w:cs="Arial"/>
          <w:lang w:val="en-US"/>
        </w:rPr>
        <w:t>Łącz</w:t>
      </w:r>
      <w:proofErr w:type="spellEnd"/>
      <w:r>
        <w:rPr>
          <w:rFonts w:cs="Arial"/>
          <w:lang w:val="en-US"/>
        </w:rPr>
        <w:t>’ button clicked. The process of verifying and merging data into a package will begin.</w:t>
      </w:r>
    </w:p>
    <w:p w14:paraId="46B6DD7F" w14:textId="77777777" w:rsidR="00E31151" w:rsidRPr="00163253" w:rsidRDefault="00E31151" w:rsidP="00E31151">
      <w:pPr>
        <w:pStyle w:val="SNPStandard"/>
        <w:rPr>
          <w:rFonts w:cs="Arial"/>
          <w:noProof/>
          <w:lang w:val="en-US"/>
        </w:rPr>
      </w:pPr>
      <w:r w:rsidRPr="005645D3">
        <w:rPr>
          <w:rFonts w:cs="Arial"/>
          <w:noProof/>
          <w:lang w:val="pl-PL"/>
        </w:rPr>
        <w:drawing>
          <wp:anchor distT="0" distB="0" distL="114300" distR="114300" simplePos="0" relativeHeight="251836416" behindDoc="0" locked="0" layoutInCell="1" allowOverlap="1" wp14:anchorId="00E856B2" wp14:editId="6C528D6E">
            <wp:simplePos x="0" y="0"/>
            <wp:positionH relativeFrom="margin">
              <wp:align>left</wp:align>
            </wp:positionH>
            <wp:positionV relativeFrom="paragraph">
              <wp:posOffset>248285</wp:posOffset>
            </wp:positionV>
            <wp:extent cx="5900420" cy="970280"/>
            <wp:effectExtent l="0" t="0" r="5080" b="1270"/>
            <wp:wrapSquare wrapText="bothSides"/>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00420" cy="970280"/>
                    </a:xfrm>
                    <a:prstGeom prst="rect">
                      <a:avLst/>
                    </a:prstGeom>
                  </pic:spPr>
                </pic:pic>
              </a:graphicData>
            </a:graphic>
          </wp:anchor>
        </w:drawing>
      </w:r>
    </w:p>
    <w:p w14:paraId="705C1DB6" w14:textId="77777777" w:rsidR="00E31151" w:rsidRPr="00163253" w:rsidRDefault="00E31151" w:rsidP="00E31151">
      <w:pPr>
        <w:pStyle w:val="SNPStandard"/>
        <w:rPr>
          <w:rFonts w:cs="Arial"/>
          <w:noProof/>
          <w:lang w:val="en-US"/>
        </w:rPr>
      </w:pPr>
    </w:p>
    <w:p w14:paraId="18ECC163" w14:textId="2C144F38" w:rsidR="00E31151" w:rsidRPr="00163253" w:rsidRDefault="00E31151" w:rsidP="00E31151">
      <w:pPr>
        <w:pStyle w:val="SNPStandard"/>
        <w:rPr>
          <w:rFonts w:cs="Arial"/>
          <w:noProof/>
          <w:lang w:val="en-US"/>
        </w:rPr>
      </w:pPr>
      <w:r w:rsidRPr="005645D3">
        <w:rPr>
          <w:rFonts w:cs="Arial"/>
          <w:noProof/>
          <w:lang w:val="pl-PL"/>
        </w:rPr>
        <w:drawing>
          <wp:anchor distT="0" distB="0" distL="114300" distR="114300" simplePos="0" relativeHeight="251837440" behindDoc="0" locked="0" layoutInCell="1" allowOverlap="1" wp14:anchorId="36089997" wp14:editId="02F91924">
            <wp:simplePos x="0" y="0"/>
            <wp:positionH relativeFrom="margin">
              <wp:align>left</wp:align>
            </wp:positionH>
            <wp:positionV relativeFrom="paragraph">
              <wp:posOffset>509270</wp:posOffset>
            </wp:positionV>
            <wp:extent cx="5900420" cy="172720"/>
            <wp:effectExtent l="0" t="0" r="5080" b="0"/>
            <wp:wrapSquare wrapText="bothSides"/>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00420" cy="172720"/>
                    </a:xfrm>
                    <a:prstGeom prst="rect">
                      <a:avLst/>
                    </a:prstGeom>
                  </pic:spPr>
                </pic:pic>
              </a:graphicData>
            </a:graphic>
          </wp:anchor>
        </w:drawing>
      </w:r>
      <w:r w:rsidR="00163253" w:rsidRPr="00163253">
        <w:rPr>
          <w:rFonts w:cs="Arial"/>
          <w:lang w:val="en-US"/>
        </w:rPr>
        <w:t>When the data is s</w:t>
      </w:r>
      <w:r w:rsidR="00163253">
        <w:rPr>
          <w:rFonts w:cs="Arial"/>
          <w:lang w:val="en-US"/>
        </w:rPr>
        <w:t>uccessfully linked to the files, a ‘package’ ID will be assigned to the files, at which the chain icon appears to have the files correctly combined with the package:</w:t>
      </w:r>
    </w:p>
    <w:p w14:paraId="4DC3A697" w14:textId="77777777" w:rsidR="00E31151" w:rsidRPr="00163253" w:rsidRDefault="00E31151" w:rsidP="00E31151">
      <w:pPr>
        <w:pStyle w:val="SNPStandard"/>
        <w:rPr>
          <w:rFonts w:cs="Arial"/>
          <w:noProof/>
          <w:lang w:val="en-US"/>
        </w:rPr>
      </w:pPr>
    </w:p>
    <w:p w14:paraId="65DACE76" w14:textId="4FD20051" w:rsidR="00E31151" w:rsidRPr="00163253" w:rsidRDefault="00163253" w:rsidP="00E31151">
      <w:pPr>
        <w:pStyle w:val="SNPStandard"/>
        <w:rPr>
          <w:rFonts w:cs="Arial"/>
          <w:lang w:val="en-US"/>
        </w:rPr>
      </w:pPr>
      <w:r w:rsidRPr="00163253">
        <w:rPr>
          <w:rFonts w:cs="Arial"/>
          <w:lang w:val="en-US"/>
        </w:rPr>
        <w:t>Linked files must be activate manual</w:t>
      </w:r>
      <w:r>
        <w:rPr>
          <w:rFonts w:cs="Arial"/>
          <w:lang w:val="en-US"/>
        </w:rPr>
        <w:t xml:space="preserve">ly. Only active files are available </w:t>
      </w:r>
      <w:r w:rsidR="00671C96">
        <w:rPr>
          <w:rFonts w:cs="Arial"/>
          <w:lang w:val="en-US"/>
        </w:rPr>
        <w:t>from the report creation transaction side</w:t>
      </w:r>
      <w:r w:rsidR="00E31151" w:rsidRPr="00163253">
        <w:rPr>
          <w:rFonts w:cs="Arial"/>
          <w:lang w:val="en-US"/>
        </w:rPr>
        <w:t xml:space="preserve"> (t</w:t>
      </w:r>
      <w:r w:rsidRPr="00163253">
        <w:rPr>
          <w:rFonts w:cs="Arial"/>
          <w:lang w:val="en-US"/>
        </w:rPr>
        <w:t xml:space="preserve">he </w:t>
      </w:r>
      <w:r w:rsidR="00E31151" w:rsidRPr="00163253">
        <w:rPr>
          <w:rFonts w:cs="Arial"/>
          <w:lang w:val="en-US"/>
        </w:rPr>
        <w:t>/SNPZP/ZP</w:t>
      </w:r>
      <w:r w:rsidRPr="00163253">
        <w:rPr>
          <w:rFonts w:cs="Arial"/>
          <w:lang w:val="en-US"/>
        </w:rPr>
        <w:t xml:space="preserve"> transaction</w:t>
      </w:r>
      <w:r w:rsidR="00E31151" w:rsidRPr="00163253">
        <w:rPr>
          <w:rFonts w:cs="Arial"/>
          <w:lang w:val="en-US"/>
        </w:rPr>
        <w:t>).</w:t>
      </w:r>
    </w:p>
    <w:p w14:paraId="4CF12002" w14:textId="77777777" w:rsidR="000C3A6D" w:rsidRPr="00163253" w:rsidRDefault="000C3A6D" w:rsidP="00E31151">
      <w:pPr>
        <w:pStyle w:val="SNPStandard"/>
        <w:rPr>
          <w:rFonts w:cs="Arial"/>
          <w:lang w:val="en-US"/>
        </w:rPr>
      </w:pPr>
    </w:p>
    <w:p w14:paraId="45127C8F" w14:textId="77777777" w:rsidR="00D2348A" w:rsidRPr="00163253" w:rsidRDefault="00D2348A" w:rsidP="00E31151">
      <w:pPr>
        <w:pStyle w:val="SNPStandard"/>
        <w:rPr>
          <w:rFonts w:cs="Arial"/>
          <w:noProof/>
          <w:lang w:val="en-US"/>
        </w:rPr>
      </w:pPr>
    </w:p>
    <w:p w14:paraId="3CFDC8BE" w14:textId="77777777" w:rsidR="005D7E32" w:rsidRPr="005645D3" w:rsidRDefault="005D7E32" w:rsidP="005D7E32">
      <w:pPr>
        <w:pStyle w:val="Nagwek2"/>
        <w:numPr>
          <w:ilvl w:val="1"/>
          <w:numId w:val="13"/>
        </w:numPr>
        <w:rPr>
          <w:rFonts w:cs="Arial"/>
          <w:lang w:val="pl-PL"/>
        </w:rPr>
      </w:pPr>
      <w:bookmarkStart w:id="14" w:name="_Toc61963476"/>
      <w:proofErr w:type="spellStart"/>
      <w:r w:rsidRPr="005645D3">
        <w:rPr>
          <w:rFonts w:cs="Arial"/>
          <w:lang w:val="pl-PL"/>
        </w:rPr>
        <w:t>Tips</w:t>
      </w:r>
      <w:proofErr w:type="spellEnd"/>
      <w:r w:rsidRPr="005645D3">
        <w:rPr>
          <w:rFonts w:cs="Arial"/>
          <w:lang w:val="pl-PL"/>
        </w:rPr>
        <w:t xml:space="preserve"> &amp; </w:t>
      </w:r>
      <w:proofErr w:type="spellStart"/>
      <w:r w:rsidRPr="005645D3">
        <w:rPr>
          <w:rFonts w:cs="Arial"/>
          <w:lang w:val="pl-PL"/>
        </w:rPr>
        <w:t>Tricks</w:t>
      </w:r>
      <w:bookmarkEnd w:id="14"/>
      <w:proofErr w:type="spellEnd"/>
      <w:r w:rsidRPr="005645D3">
        <w:rPr>
          <w:rFonts w:cs="Arial"/>
          <w:lang w:val="pl-PL"/>
        </w:rPr>
        <w:br/>
      </w:r>
    </w:p>
    <w:p w14:paraId="6163CB4D" w14:textId="54A2C80A" w:rsidR="00671C96" w:rsidRPr="00987B4A" w:rsidRDefault="005D7E32" w:rsidP="005D7E32">
      <w:pPr>
        <w:pStyle w:val="SNPStandard"/>
        <w:rPr>
          <w:rFonts w:cs="Arial"/>
          <w:lang w:val="en-US"/>
        </w:rPr>
      </w:pPr>
      <w:r w:rsidRPr="00987B4A">
        <w:rPr>
          <w:rFonts w:cs="Arial"/>
          <w:lang w:val="en-US"/>
        </w:rPr>
        <w:t>T</w:t>
      </w:r>
      <w:r w:rsidR="00671C96" w:rsidRPr="00987B4A">
        <w:rPr>
          <w:rFonts w:cs="Arial"/>
          <w:lang w:val="en-US"/>
        </w:rPr>
        <w:t>he</w:t>
      </w:r>
      <w:r w:rsidRPr="00987B4A">
        <w:rPr>
          <w:rFonts w:cs="Arial"/>
          <w:lang w:val="en-US"/>
        </w:rPr>
        <w:t xml:space="preserve"> /SNPZP/ZP </w:t>
      </w:r>
      <w:r w:rsidR="00671C96" w:rsidRPr="00987B4A">
        <w:rPr>
          <w:rFonts w:cs="Arial"/>
          <w:lang w:val="en-US"/>
        </w:rPr>
        <w:t xml:space="preserve">transaction </w:t>
      </w:r>
      <w:r w:rsidR="00987B4A" w:rsidRPr="00987B4A">
        <w:rPr>
          <w:rFonts w:cs="Arial"/>
          <w:lang w:val="en-US"/>
        </w:rPr>
        <w:t xml:space="preserve">can read the value selection options (templates) on the </w:t>
      </w:r>
      <w:r w:rsidR="00987B4A">
        <w:rPr>
          <w:rFonts w:cs="Arial"/>
          <w:lang w:val="en-US"/>
        </w:rPr>
        <w:t>s</w:t>
      </w:r>
      <w:r w:rsidR="00987B4A" w:rsidRPr="00987B4A">
        <w:rPr>
          <w:rFonts w:cs="Arial"/>
          <w:lang w:val="en-US"/>
        </w:rPr>
        <w:t>election screen</w:t>
      </w:r>
      <w:r w:rsidRPr="00987B4A">
        <w:rPr>
          <w:rFonts w:cs="Arial"/>
          <w:lang w:val="en-US"/>
        </w:rPr>
        <w:t>.</w:t>
      </w:r>
    </w:p>
    <w:p w14:paraId="6F0AF637" w14:textId="46630FD9" w:rsidR="005D7E32" w:rsidRPr="00987B4A" w:rsidRDefault="005D7E32" w:rsidP="005D7E32">
      <w:pPr>
        <w:pStyle w:val="SNPStandard"/>
        <w:rPr>
          <w:rFonts w:cs="Arial"/>
          <w:lang w:val="en-US"/>
        </w:rPr>
      </w:pPr>
      <w:r w:rsidRPr="00987B4A">
        <w:rPr>
          <w:rFonts w:cs="Arial"/>
          <w:lang w:val="en-US"/>
        </w:rPr>
        <w:t xml:space="preserve"> </w:t>
      </w:r>
    </w:p>
    <w:p w14:paraId="73A0078B" w14:textId="75C189B8" w:rsidR="005D7E32" w:rsidRPr="00987B4A" w:rsidRDefault="00987B4A" w:rsidP="00D416D1">
      <w:pPr>
        <w:pStyle w:val="SNPStandard"/>
        <w:rPr>
          <w:rFonts w:cs="Arial"/>
          <w:lang w:val="en-US"/>
        </w:rPr>
      </w:pPr>
      <w:r w:rsidRPr="00987B4A">
        <w:rPr>
          <w:rFonts w:cs="Arial"/>
          <w:lang w:val="en-US"/>
        </w:rPr>
        <w:t xml:space="preserve">Variants are created by filling in the relevant fields in the </w:t>
      </w:r>
      <w:r>
        <w:rPr>
          <w:rFonts w:cs="Arial"/>
          <w:lang w:val="en-US"/>
        </w:rPr>
        <w:t>s</w:t>
      </w:r>
      <w:r w:rsidRPr="00987B4A">
        <w:rPr>
          <w:rFonts w:cs="Arial"/>
          <w:lang w:val="en-US"/>
        </w:rPr>
        <w:t>election screen for which the user wants to cr</w:t>
      </w:r>
      <w:r>
        <w:rPr>
          <w:rFonts w:cs="Arial"/>
          <w:lang w:val="en-US"/>
        </w:rPr>
        <w:t xml:space="preserve">eate the variant </w:t>
      </w:r>
      <w:r w:rsidR="005D7E32" w:rsidRPr="00987B4A">
        <w:rPr>
          <w:rFonts w:cs="Arial"/>
          <w:lang w:val="en-US"/>
        </w:rPr>
        <w:t>(</w:t>
      </w:r>
      <w:r>
        <w:rPr>
          <w:rFonts w:cs="Arial"/>
          <w:lang w:val="en-US"/>
        </w:rPr>
        <w:t>save the entered values as a variant/template for later use</w:t>
      </w:r>
      <w:r w:rsidR="005D7E32" w:rsidRPr="00987B4A">
        <w:rPr>
          <w:rFonts w:cs="Arial"/>
          <w:lang w:val="en-US"/>
        </w:rPr>
        <w:t xml:space="preserve">), </w:t>
      </w:r>
      <w:r>
        <w:rPr>
          <w:rFonts w:cs="Arial"/>
          <w:lang w:val="en-US"/>
        </w:rPr>
        <w:t>and then selecting the save icon</w:t>
      </w:r>
      <w:r w:rsidR="005D7E32" w:rsidRPr="00987B4A">
        <w:rPr>
          <w:rFonts w:cs="Arial"/>
          <w:lang w:val="en-US"/>
        </w:rPr>
        <w:t xml:space="preserve"> (</w:t>
      </w:r>
      <w:r>
        <w:rPr>
          <w:rFonts w:cs="Arial"/>
          <w:lang w:val="en-US"/>
        </w:rPr>
        <w:t xml:space="preserve">or use the </w:t>
      </w:r>
      <w:r w:rsidR="005D7E32" w:rsidRPr="00987B4A">
        <w:rPr>
          <w:rFonts w:cs="Arial"/>
          <w:lang w:val="en-US"/>
        </w:rPr>
        <w:t>Ctrl + S</w:t>
      </w:r>
      <w:r>
        <w:rPr>
          <w:rFonts w:cs="Arial"/>
          <w:lang w:val="en-US"/>
        </w:rPr>
        <w:t xml:space="preserve"> key combination</w:t>
      </w:r>
      <w:r w:rsidR="005D7E32" w:rsidRPr="00987B4A">
        <w:rPr>
          <w:rFonts w:cs="Arial"/>
          <w:lang w:val="en-US"/>
        </w:rPr>
        <w:t>).</w:t>
      </w:r>
    </w:p>
    <w:p w14:paraId="0D031B1D" w14:textId="2FDCBD10" w:rsidR="003D22C2" w:rsidRPr="005645D3" w:rsidRDefault="00B804F7" w:rsidP="00D416D1">
      <w:pPr>
        <w:pStyle w:val="SNPStandard"/>
        <w:rPr>
          <w:rFonts w:cs="Arial"/>
          <w:lang w:val="pl-PL"/>
        </w:rPr>
      </w:pPr>
      <w:r w:rsidRPr="005645D3">
        <w:rPr>
          <w:rFonts w:cs="Arial"/>
          <w:noProof/>
          <w:lang w:val="pl-PL"/>
        </w:rPr>
        <w:lastRenderedPageBreak/>
        <w:drawing>
          <wp:anchor distT="0" distB="0" distL="114300" distR="114300" simplePos="0" relativeHeight="251820032" behindDoc="0" locked="0" layoutInCell="1" allowOverlap="1" wp14:anchorId="56A23659" wp14:editId="293C2DC5">
            <wp:simplePos x="0" y="0"/>
            <wp:positionH relativeFrom="column">
              <wp:posOffset>221386</wp:posOffset>
            </wp:positionH>
            <wp:positionV relativeFrom="paragraph">
              <wp:posOffset>3205658</wp:posOffset>
            </wp:positionV>
            <wp:extent cx="5900420" cy="3276600"/>
            <wp:effectExtent l="0" t="0" r="5080" b="0"/>
            <wp:wrapSquare wrapText="bothSides"/>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00420" cy="3276600"/>
                    </a:xfrm>
                    <a:prstGeom prst="rect">
                      <a:avLst/>
                    </a:prstGeom>
                  </pic:spPr>
                </pic:pic>
              </a:graphicData>
            </a:graphic>
          </wp:anchor>
        </w:drawing>
      </w:r>
      <w:r w:rsidRPr="005645D3">
        <w:rPr>
          <w:rFonts w:cs="Arial"/>
          <w:noProof/>
          <w:lang w:val="pl-PL"/>
        </w:rPr>
        <w:drawing>
          <wp:anchor distT="0" distB="0" distL="114300" distR="114300" simplePos="0" relativeHeight="251819008" behindDoc="0" locked="0" layoutInCell="1" allowOverlap="1" wp14:anchorId="78CAAE7C" wp14:editId="5954C419">
            <wp:simplePos x="0" y="0"/>
            <wp:positionH relativeFrom="margin">
              <wp:posOffset>237160</wp:posOffset>
            </wp:positionH>
            <wp:positionV relativeFrom="paragraph">
              <wp:posOffset>-436829</wp:posOffset>
            </wp:positionV>
            <wp:extent cx="5481955" cy="3385820"/>
            <wp:effectExtent l="0" t="0" r="4445" b="5080"/>
            <wp:wrapNone/>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481955" cy="338582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3D22C2" w:rsidRPr="005645D3" w:rsidSect="009A3D62">
      <w:headerReference w:type="even" r:id="rId73"/>
      <w:headerReference w:type="default" r:id="rId74"/>
      <w:footerReference w:type="even" r:id="rId75"/>
      <w:footerReference w:type="default" r:id="rId76"/>
      <w:headerReference w:type="first" r:id="rId77"/>
      <w:footerReference w:type="first" r:id="rId78"/>
      <w:type w:val="continuous"/>
      <w:pgSz w:w="11900" w:h="16840"/>
      <w:pgMar w:top="3289" w:right="1304" w:bottom="2268" w:left="1304" w:header="1304"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D7901D" w14:textId="77777777" w:rsidR="00BD30FD" w:rsidRDefault="00BD30FD" w:rsidP="00CA2687">
      <w:pPr>
        <w:spacing w:line="240" w:lineRule="auto"/>
      </w:pPr>
      <w:r>
        <w:separator/>
      </w:r>
    </w:p>
    <w:p w14:paraId="1AC09988" w14:textId="77777777" w:rsidR="00BD30FD" w:rsidRDefault="00BD30FD"/>
  </w:endnote>
  <w:endnote w:type="continuationSeparator" w:id="0">
    <w:p w14:paraId="37D99A77" w14:textId="77777777" w:rsidR="00BD30FD" w:rsidRDefault="00BD30FD" w:rsidP="00CA2687">
      <w:pPr>
        <w:spacing w:line="240" w:lineRule="auto"/>
      </w:pPr>
      <w:r>
        <w:continuationSeparator/>
      </w:r>
    </w:p>
    <w:p w14:paraId="32079622" w14:textId="77777777" w:rsidR="00BD30FD" w:rsidRDefault="00BD30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Lucida Grande">
    <w:altName w:val="Segoe U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2B597" w14:textId="77777777" w:rsidR="003E79E7" w:rsidRDefault="003E79E7">
    <w:pPr>
      <w:pStyle w:val="Stopka"/>
    </w:pPr>
  </w:p>
  <w:p w14:paraId="69ED2A4F" w14:textId="77777777" w:rsidR="003E79E7" w:rsidRDefault="003E79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8DF00" w14:textId="77777777" w:rsidR="003E79E7" w:rsidRDefault="003E79E7" w:rsidP="00CF7D00">
    <w:pPr>
      <w:pStyle w:val="SNPFooterA4Template"/>
    </w:pPr>
    <w:r w:rsidRPr="009A3D62">
      <w:rPr>
        <w:noProof/>
      </w:rPr>
      <mc:AlternateContent>
        <mc:Choice Requires="wps">
          <w:drawing>
            <wp:anchor distT="0" distB="0" distL="0" distR="0" simplePos="0" relativeHeight="251659264" behindDoc="0" locked="0" layoutInCell="1" allowOverlap="1" wp14:anchorId="54EFC2D6" wp14:editId="0D1277CB">
              <wp:simplePos x="0" y="0"/>
              <wp:positionH relativeFrom="page">
                <wp:posOffset>824345</wp:posOffset>
              </wp:positionH>
              <wp:positionV relativeFrom="page">
                <wp:posOffset>9531927</wp:posOffset>
              </wp:positionV>
              <wp:extent cx="4141990" cy="719455"/>
              <wp:effectExtent l="0" t="0" r="24130" b="17145"/>
              <wp:wrapSquare wrapText="bothSides"/>
              <wp:docPr id="2" name="Textfeld 7"/>
              <wp:cNvGraphicFramePr/>
              <a:graphic xmlns:a="http://schemas.openxmlformats.org/drawingml/2006/main">
                <a:graphicData uri="http://schemas.microsoft.com/office/word/2010/wordprocessingShape">
                  <wps:wsp>
                    <wps:cNvSpPr txBox="1"/>
                    <wps:spPr>
                      <a:xfrm>
                        <a:off x="0" y="0"/>
                        <a:ext cx="4141990" cy="71945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380CE29" w14:textId="77777777" w:rsidR="003E79E7" w:rsidRPr="00D47A46" w:rsidRDefault="003E79E7" w:rsidP="00EB30B1">
                          <w:pPr>
                            <w:pStyle w:val="SNPFooterAdressA4Template"/>
                            <w:rPr>
                              <w:color w:val="2A5081" w:themeColor="accent1"/>
                            </w:rPr>
                          </w:pPr>
                          <w:r w:rsidRPr="00D47A46">
                            <w:rPr>
                              <w:color w:val="2A5081" w:themeColor="accent1"/>
                            </w:rPr>
                            <w:t xml:space="preserve">SNP </w:t>
                          </w:r>
                          <w:proofErr w:type="spellStart"/>
                          <w:r w:rsidRPr="00D47A46">
                            <w:rPr>
                              <w:color w:val="2A5081" w:themeColor="accent1"/>
                            </w:rPr>
                            <w:t>Poland</w:t>
                          </w:r>
                          <w:proofErr w:type="spellEnd"/>
                          <w:r w:rsidRPr="00D47A46">
                            <w:rPr>
                              <w:color w:val="2A5081" w:themeColor="accent1"/>
                            </w:rPr>
                            <w:t xml:space="preserve"> sp. z </w:t>
                          </w:r>
                          <w:proofErr w:type="spellStart"/>
                          <w:r w:rsidRPr="00D47A46">
                            <w:rPr>
                              <w:color w:val="2A5081" w:themeColor="accent1"/>
                            </w:rPr>
                            <w:t>o.o.</w:t>
                          </w:r>
                          <w:proofErr w:type="spellEnd"/>
                        </w:p>
                        <w:p w14:paraId="3F71C350" w14:textId="77777777" w:rsidR="003E79E7" w:rsidRPr="00D47A46" w:rsidRDefault="003E79E7" w:rsidP="00EB30B1">
                          <w:pPr>
                            <w:pStyle w:val="SNPFooterAdressA4Template"/>
                            <w:rPr>
                              <w:color w:val="2A5081" w:themeColor="accent1"/>
                            </w:rPr>
                          </w:pPr>
                          <w:proofErr w:type="spellStart"/>
                          <w:r w:rsidRPr="00D47A46">
                            <w:rPr>
                              <w:color w:val="2A5081" w:themeColor="accent1"/>
                            </w:rPr>
                            <w:t>Złotniki</w:t>
                          </w:r>
                          <w:proofErr w:type="spellEnd"/>
                          <w:r w:rsidRPr="00D47A46">
                            <w:rPr>
                              <w:color w:val="2A5081" w:themeColor="accent1"/>
                            </w:rPr>
                            <w:t xml:space="preserve">, </w:t>
                          </w:r>
                          <w:proofErr w:type="spellStart"/>
                          <w:r w:rsidRPr="00D47A46">
                            <w:rPr>
                              <w:color w:val="2A5081" w:themeColor="accent1"/>
                            </w:rPr>
                            <w:t>Krzemowa</w:t>
                          </w:r>
                          <w:proofErr w:type="spellEnd"/>
                          <w:r w:rsidRPr="00D47A46">
                            <w:rPr>
                              <w:color w:val="2A5081" w:themeColor="accent1"/>
                            </w:rPr>
                            <w:t xml:space="preserve"> 1  |  62-002 Suchy Las </w:t>
                          </w:r>
                          <w:proofErr w:type="spellStart"/>
                          <w:r w:rsidRPr="00D47A46">
                            <w:rPr>
                              <w:color w:val="2A5081" w:themeColor="accent1"/>
                            </w:rPr>
                            <w:t>near</w:t>
                          </w:r>
                          <w:proofErr w:type="spellEnd"/>
                          <w:r w:rsidRPr="00D47A46">
                            <w:rPr>
                              <w:color w:val="2A5081" w:themeColor="accent1"/>
                            </w:rPr>
                            <w:t xml:space="preserve"> Poznań  |  </w:t>
                          </w:r>
                          <w:proofErr w:type="spellStart"/>
                          <w:r w:rsidRPr="00D47A46">
                            <w:rPr>
                              <w:color w:val="2A5081" w:themeColor="accent1"/>
                            </w:rPr>
                            <w:t>Poland</w:t>
                          </w:r>
                          <w:proofErr w:type="spellEnd"/>
                        </w:p>
                        <w:p w14:paraId="0A5EB014" w14:textId="77777777" w:rsidR="003E79E7" w:rsidRPr="00D47A46" w:rsidRDefault="003E79E7" w:rsidP="00EB30B1">
                          <w:pPr>
                            <w:pStyle w:val="SNPFooterAdressA4Template"/>
                            <w:rPr>
                              <w:color w:val="2A5081" w:themeColor="accent1"/>
                            </w:rPr>
                          </w:pPr>
                          <w:r w:rsidRPr="00D47A46">
                            <w:rPr>
                              <w:color w:val="2A5081" w:themeColor="accent1"/>
                            </w:rPr>
                            <w:t>Phone: +48 61 827 70 00  |  Fax: +48 61 827 70 01</w:t>
                          </w:r>
                        </w:p>
                        <w:p w14:paraId="6D95A4D6" w14:textId="77777777" w:rsidR="003E79E7" w:rsidRPr="00D47A46" w:rsidRDefault="003E79E7" w:rsidP="00EB30B1">
                          <w:pPr>
                            <w:pStyle w:val="SNPFooterAdressA4Template"/>
                            <w:rPr>
                              <w:color w:val="2A5081" w:themeColor="accent1"/>
                            </w:rPr>
                          </w:pPr>
                          <w:r w:rsidRPr="00D47A46">
                            <w:rPr>
                              <w:color w:val="2A5081" w:themeColor="accent1"/>
                            </w:rPr>
                            <w:t>E-Mail: office.pl@snpgroup.com  |  www.snp-poland.com  |  www.snpgroup.com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FC2D6" id="_x0000_t202" coordsize="21600,21600" o:spt="202" path="m,l,21600r21600,l21600,xe">
              <v:stroke joinstyle="miter"/>
              <v:path gradientshapeok="t" o:connecttype="rect"/>
            </v:shapetype>
            <v:shape id="Textfeld 7" o:spid="_x0000_s1026" type="#_x0000_t202" style="position:absolute;left:0;text-align:left;margin-left:64.9pt;margin-top:750.55pt;width:326.15pt;height:56.6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" filled="f" stroked="f">
              <v:textbox inset="0,0,0,0">
                <w:txbxContent>
                  <w:p w14:paraId="4380CE29" w14:textId="77777777" w:rsidR="003E79E7" w:rsidRPr="00D47A46" w:rsidRDefault="003E79E7" w:rsidP="00EB30B1">
                    <w:pPr>
                      <w:pStyle w:val="SNPFooterAdressA4Template"/>
                      <w:rPr>
                        <w:color w:val="2A5081" w:themeColor="accent1"/>
                      </w:rPr>
                    </w:pPr>
                    <w:r w:rsidRPr="00D47A46">
                      <w:rPr>
                        <w:color w:val="2A5081" w:themeColor="accent1"/>
                      </w:rPr>
                      <w:t xml:space="preserve">SNP </w:t>
                    </w:r>
                    <w:proofErr w:type="spellStart"/>
                    <w:r w:rsidRPr="00D47A46">
                      <w:rPr>
                        <w:color w:val="2A5081" w:themeColor="accent1"/>
                      </w:rPr>
                      <w:t>Poland</w:t>
                    </w:r>
                    <w:proofErr w:type="spellEnd"/>
                    <w:r w:rsidRPr="00D47A46">
                      <w:rPr>
                        <w:color w:val="2A5081" w:themeColor="accent1"/>
                      </w:rPr>
                      <w:t xml:space="preserve"> </w:t>
                    </w:r>
                    <w:proofErr w:type="spellStart"/>
                    <w:r w:rsidRPr="00D47A46">
                      <w:rPr>
                        <w:color w:val="2A5081" w:themeColor="accent1"/>
                      </w:rPr>
                      <w:t>sp</w:t>
                    </w:r>
                    <w:proofErr w:type="spellEnd"/>
                    <w:r w:rsidRPr="00D47A46">
                      <w:rPr>
                        <w:color w:val="2A5081" w:themeColor="accent1"/>
                      </w:rPr>
                      <w:t xml:space="preserve">. z </w:t>
                    </w:r>
                    <w:proofErr w:type="spellStart"/>
                    <w:r w:rsidRPr="00D47A46">
                      <w:rPr>
                        <w:color w:val="2A5081" w:themeColor="accent1"/>
                      </w:rPr>
                      <w:t>o.o.</w:t>
                    </w:r>
                    <w:proofErr w:type="spellEnd"/>
                  </w:p>
                  <w:p w14:paraId="3F71C350" w14:textId="77777777" w:rsidR="003E79E7" w:rsidRPr="00D47A46" w:rsidRDefault="003E79E7" w:rsidP="00EB30B1">
                    <w:pPr>
                      <w:pStyle w:val="SNPFooterAdressA4Template"/>
                      <w:rPr>
                        <w:color w:val="2A5081" w:themeColor="accent1"/>
                      </w:rPr>
                    </w:pPr>
                    <w:proofErr w:type="spellStart"/>
                    <w:r w:rsidRPr="00D47A46">
                      <w:rPr>
                        <w:color w:val="2A5081" w:themeColor="accent1"/>
                      </w:rPr>
                      <w:t>Złotniki</w:t>
                    </w:r>
                    <w:proofErr w:type="spellEnd"/>
                    <w:r w:rsidRPr="00D47A46">
                      <w:rPr>
                        <w:color w:val="2A5081" w:themeColor="accent1"/>
                      </w:rPr>
                      <w:t xml:space="preserve">, </w:t>
                    </w:r>
                    <w:proofErr w:type="spellStart"/>
                    <w:r w:rsidRPr="00D47A46">
                      <w:rPr>
                        <w:color w:val="2A5081" w:themeColor="accent1"/>
                      </w:rPr>
                      <w:t>Krzemowa</w:t>
                    </w:r>
                    <w:proofErr w:type="spellEnd"/>
                    <w:r w:rsidRPr="00D47A46">
                      <w:rPr>
                        <w:color w:val="2A5081" w:themeColor="accent1"/>
                      </w:rPr>
                      <w:t xml:space="preserve"> 1  |  62-002 </w:t>
                    </w:r>
                    <w:proofErr w:type="spellStart"/>
                    <w:r w:rsidRPr="00D47A46">
                      <w:rPr>
                        <w:color w:val="2A5081" w:themeColor="accent1"/>
                      </w:rPr>
                      <w:t>Suchy</w:t>
                    </w:r>
                    <w:proofErr w:type="spellEnd"/>
                    <w:r w:rsidRPr="00D47A46">
                      <w:rPr>
                        <w:color w:val="2A5081" w:themeColor="accent1"/>
                      </w:rPr>
                      <w:t xml:space="preserve"> Las near Poznań  |  </w:t>
                    </w:r>
                    <w:proofErr w:type="spellStart"/>
                    <w:r w:rsidRPr="00D47A46">
                      <w:rPr>
                        <w:color w:val="2A5081" w:themeColor="accent1"/>
                      </w:rPr>
                      <w:t>Poland</w:t>
                    </w:r>
                    <w:proofErr w:type="spellEnd"/>
                  </w:p>
                  <w:p w14:paraId="0A5EB014" w14:textId="77777777" w:rsidR="003E79E7" w:rsidRPr="00D47A46" w:rsidRDefault="003E79E7" w:rsidP="00EB30B1">
                    <w:pPr>
                      <w:pStyle w:val="SNPFooterAdressA4Template"/>
                      <w:rPr>
                        <w:color w:val="2A5081" w:themeColor="accent1"/>
                      </w:rPr>
                    </w:pPr>
                    <w:r w:rsidRPr="00D47A46">
                      <w:rPr>
                        <w:color w:val="2A5081" w:themeColor="accent1"/>
                      </w:rPr>
                      <w:t>Phone: +48 61 827 70 00  |  Fax: +48 61 827 70 01</w:t>
                    </w:r>
                  </w:p>
                  <w:p w14:paraId="6D95A4D6" w14:textId="77777777" w:rsidR="003E79E7" w:rsidRPr="00D47A46" w:rsidRDefault="003E79E7" w:rsidP="00EB30B1">
                    <w:pPr>
                      <w:pStyle w:val="SNPFooterAdressA4Template"/>
                      <w:rPr>
                        <w:color w:val="2A5081" w:themeColor="accent1"/>
                      </w:rPr>
                    </w:pPr>
                    <w:r w:rsidRPr="00D47A46">
                      <w:rPr>
                        <w:color w:val="2A5081" w:themeColor="accent1"/>
                      </w:rPr>
                      <w:t>E-Mail: office.pl@snpgroup.com  |  www.snp-poland.com  |  www.snpgroup.com</w:t>
                    </w:r>
                  </w:p>
                </w:txbxContent>
              </v:textbox>
              <w10:wrap type="square" anchorx="page" anchory="page"/>
            </v:shape>
          </w:pict>
        </mc:Fallback>
      </mc:AlternateContent>
    </w:r>
    <w:r w:rsidRPr="009A3D62">
      <w:rPr>
        <w:noProof/>
      </w:rPr>
      <mc:AlternateContent>
        <mc:Choice Requires="wps">
          <w:drawing>
            <wp:anchor distT="0" distB="0" distL="0" distR="0" simplePos="0" relativeHeight="251657216" behindDoc="0" locked="0" layoutInCell="1" allowOverlap="1" wp14:anchorId="188A5761" wp14:editId="0E46D34C">
              <wp:simplePos x="0" y="0"/>
              <wp:positionH relativeFrom="page">
                <wp:posOffset>828040</wp:posOffset>
              </wp:positionH>
              <wp:positionV relativeFrom="bottomMargin">
                <wp:posOffset>9145270</wp:posOffset>
              </wp:positionV>
              <wp:extent cx="2519680" cy="720000"/>
              <wp:effectExtent l="0" t="0" r="20320" b="17145"/>
              <wp:wrapSquare wrapText="bothSides"/>
              <wp:docPr id="3" name="Textfeld 1"/>
              <wp:cNvGraphicFramePr/>
              <a:graphic xmlns:a="http://schemas.openxmlformats.org/drawingml/2006/main">
                <a:graphicData uri="http://schemas.microsoft.com/office/word/2010/wordprocessingShape">
                  <wps:wsp>
                    <wps:cNvSpPr txBox="1"/>
                    <wps:spPr>
                      <a:xfrm>
                        <a:off x="0" y="0"/>
                        <a:ext cx="2519680" cy="7200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AED2F25" w14:textId="77777777" w:rsidR="003E79E7" w:rsidRPr="00E105D6" w:rsidRDefault="003E79E7" w:rsidP="00CF7D00">
                          <w:pPr>
                            <w:pStyle w:val="SNPFooterAdress"/>
                          </w:pPr>
                          <w:r w:rsidRPr="00E105D6">
                            <w:t>SNP Schneider-</w:t>
                          </w:r>
                          <w:proofErr w:type="spellStart"/>
                          <w:r w:rsidRPr="00E105D6">
                            <w:t>Neureither</w:t>
                          </w:r>
                          <w:proofErr w:type="spellEnd"/>
                          <w:r w:rsidRPr="00E105D6">
                            <w:t xml:space="preserve"> &amp; Partner AG</w:t>
                          </w:r>
                        </w:p>
                        <w:p w14:paraId="48365EBB" w14:textId="77777777" w:rsidR="003E79E7" w:rsidRPr="00E105D6" w:rsidRDefault="003E79E7" w:rsidP="00CF7D00">
                          <w:pPr>
                            <w:pStyle w:val="SNPFooterAdress"/>
                          </w:pPr>
                          <w:proofErr w:type="spellStart"/>
                          <w:r w:rsidRPr="00E105D6">
                            <w:t>Dossenheimer</w:t>
                          </w:r>
                          <w:proofErr w:type="spellEnd"/>
                          <w:r w:rsidRPr="00E105D6">
                            <w:t xml:space="preserve"> Landstraße 100  |  69121 Heidelberg</w:t>
                          </w:r>
                        </w:p>
                        <w:p w14:paraId="68DCFFED" w14:textId="77777777" w:rsidR="003E79E7" w:rsidRPr="00E105D6" w:rsidRDefault="003E79E7" w:rsidP="00CF7D00">
                          <w:pPr>
                            <w:pStyle w:val="SNPFooterAdress"/>
                          </w:pPr>
                          <w:r w:rsidRPr="00E105D6">
                            <w:t>Tel.: + 49</w:t>
                          </w:r>
                          <w:r>
                            <w:t xml:space="preserve"> </w:t>
                          </w:r>
                          <w:r w:rsidRPr="00E105D6">
                            <w:t>6221</w:t>
                          </w:r>
                          <w:r>
                            <w:t xml:space="preserve"> </w:t>
                          </w:r>
                          <w:r w:rsidRPr="00E105D6">
                            <w:t>6425-0  |  Fax: + 49</w:t>
                          </w:r>
                          <w:r>
                            <w:t xml:space="preserve"> </w:t>
                          </w:r>
                          <w:r w:rsidRPr="00E105D6">
                            <w:t>6221</w:t>
                          </w:r>
                          <w:r>
                            <w:t xml:space="preserve"> </w:t>
                          </w:r>
                          <w:r w:rsidRPr="00E105D6">
                            <w:t>6425-20</w:t>
                          </w:r>
                        </w:p>
                        <w:p w14:paraId="015318B1" w14:textId="77777777" w:rsidR="003E79E7" w:rsidRPr="00E105D6" w:rsidRDefault="003E79E7" w:rsidP="00CF7D00">
                          <w:pPr>
                            <w:pStyle w:val="SNPFooterAdress"/>
                          </w:pPr>
                          <w:r w:rsidRPr="00E105D6">
                            <w:t>E-Mail: info@snp-ag.com  |  Internet: www.snp-ag.com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A5761" id="Textfeld 1" o:spid="_x0000_s1027" type="#_x0000_t202" style="position:absolute;left:0;text-align:left;margin-left:65.2pt;margin-top:720.1pt;width:198.4pt;height:56.7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" filled="f" stroked="f">
              <v:textbox inset="0,0,0,0">
                <w:txbxContent>
                  <w:p w14:paraId="0AED2F25" w14:textId="77777777" w:rsidR="003E79E7" w:rsidRPr="00E105D6" w:rsidRDefault="003E79E7" w:rsidP="00CF7D00">
                    <w:pPr>
                      <w:pStyle w:val="SNPFooterAdress"/>
                    </w:pPr>
                    <w:r w:rsidRPr="00E105D6">
                      <w:t>SNP Schneider-</w:t>
                    </w:r>
                    <w:proofErr w:type="spellStart"/>
                    <w:r w:rsidRPr="00E105D6">
                      <w:t>Neureither</w:t>
                    </w:r>
                    <w:proofErr w:type="spellEnd"/>
                    <w:r w:rsidRPr="00E105D6">
                      <w:t xml:space="preserve"> &amp; Partner AG</w:t>
                    </w:r>
                  </w:p>
                  <w:p w14:paraId="48365EBB" w14:textId="77777777" w:rsidR="003E79E7" w:rsidRPr="00E105D6" w:rsidRDefault="003E79E7" w:rsidP="00CF7D00">
                    <w:pPr>
                      <w:pStyle w:val="SNPFooterAdress"/>
                    </w:pPr>
                    <w:proofErr w:type="spellStart"/>
                    <w:r w:rsidRPr="00E105D6">
                      <w:t>Dossenheimer</w:t>
                    </w:r>
                    <w:proofErr w:type="spellEnd"/>
                    <w:r w:rsidRPr="00E105D6">
                      <w:t xml:space="preserve"> Landstraße 100  |  69121 Heidelberg</w:t>
                    </w:r>
                  </w:p>
                  <w:p w14:paraId="68DCFFED" w14:textId="77777777" w:rsidR="003E79E7" w:rsidRPr="00E105D6" w:rsidRDefault="003E79E7" w:rsidP="00CF7D00">
                    <w:pPr>
                      <w:pStyle w:val="SNPFooterAdress"/>
                    </w:pPr>
                    <w:r w:rsidRPr="00E105D6">
                      <w:t>Tel.: + 49</w:t>
                    </w:r>
                    <w:r>
                      <w:t xml:space="preserve"> </w:t>
                    </w:r>
                    <w:r w:rsidRPr="00E105D6">
                      <w:t>6221</w:t>
                    </w:r>
                    <w:r>
                      <w:t xml:space="preserve"> </w:t>
                    </w:r>
                    <w:r w:rsidRPr="00E105D6">
                      <w:t>6425-0  |  Fax: + 49</w:t>
                    </w:r>
                    <w:r>
                      <w:t xml:space="preserve"> </w:t>
                    </w:r>
                    <w:r w:rsidRPr="00E105D6">
                      <w:t>6221</w:t>
                    </w:r>
                    <w:r>
                      <w:t xml:space="preserve"> </w:t>
                    </w:r>
                    <w:r w:rsidRPr="00E105D6">
                      <w:t>6425-20</w:t>
                    </w:r>
                  </w:p>
                  <w:p w14:paraId="015318B1" w14:textId="77777777" w:rsidR="003E79E7" w:rsidRPr="00E105D6" w:rsidRDefault="003E79E7" w:rsidP="00CF7D00">
                    <w:pPr>
                      <w:pStyle w:val="SNPFooterAdress"/>
                    </w:pPr>
                    <w:r w:rsidRPr="00E105D6">
                      <w:t>E-Mail: info@snp-ag.com  |  Internet: www.snp-ag.com</w:t>
                    </w:r>
                  </w:p>
                </w:txbxContent>
              </v:textbox>
              <w10:wrap type="square" anchorx="page" anchory="margin"/>
            </v:shape>
          </w:pict>
        </mc:Fallback>
      </mc:AlternateContent>
    </w:r>
    <w:r>
      <w:t>Page</w:t>
    </w:r>
    <w:r w:rsidRPr="009A3D62">
      <w:t xml:space="preserve"> </w:t>
    </w:r>
    <w:r w:rsidRPr="009A3D62">
      <w:fldChar w:fldCharType="begin"/>
    </w:r>
    <w:r w:rsidRPr="009A3D62">
      <w:instrText xml:space="preserve"> PAGE </w:instrText>
    </w:r>
    <w:r w:rsidRPr="009A3D62">
      <w:fldChar w:fldCharType="separate"/>
    </w:r>
    <w:r>
      <w:rPr>
        <w:noProof/>
      </w:rPr>
      <w:t>2</w:t>
    </w:r>
    <w:r w:rsidRPr="009A3D62">
      <w:fldChar w:fldCharType="end"/>
    </w:r>
    <w:r>
      <w:t xml:space="preserve"> out</w:t>
    </w:r>
    <w:r w:rsidRPr="009A3D62">
      <w:t xml:space="preserve"> </w:t>
    </w:r>
    <w:r>
      <w:t>of</w:t>
    </w:r>
    <w:r w:rsidRPr="009A3D62">
      <w:t xml:space="preserve"> </w:t>
    </w:r>
    <w:r w:rsidR="00BD30FD">
      <w:fldChar w:fldCharType="begin"/>
    </w:r>
    <w:r w:rsidR="00BD30FD">
      <w:instrText xml:space="preserve"> NUMPAGES </w:instrText>
    </w:r>
    <w:r w:rsidR="00BD30FD">
      <w:fldChar w:fldCharType="separate"/>
    </w:r>
    <w:r>
      <w:rPr>
        <w:noProof/>
      </w:rPr>
      <w:t>2</w:t>
    </w:r>
    <w:r w:rsidR="00BD30FD">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ADC4C" w14:textId="77777777" w:rsidR="003E79E7" w:rsidRDefault="003E79E7" w:rsidP="00EB30B1">
    <w:pPr>
      <w:pStyle w:val="SNPFooterA4Template"/>
    </w:pPr>
    <w:r w:rsidRPr="009A3D62">
      <w:rPr>
        <w:noProof/>
      </w:rPr>
      <mc:AlternateContent>
        <mc:Choice Requires="wps">
          <w:drawing>
            <wp:anchor distT="0" distB="0" distL="0" distR="0" simplePos="0" relativeHeight="251678720" behindDoc="0" locked="0" layoutInCell="1" allowOverlap="1" wp14:anchorId="1354EE37" wp14:editId="3C436968">
              <wp:simplePos x="0" y="0"/>
              <wp:positionH relativeFrom="page">
                <wp:posOffset>824345</wp:posOffset>
              </wp:positionH>
              <wp:positionV relativeFrom="page">
                <wp:posOffset>9531927</wp:posOffset>
              </wp:positionV>
              <wp:extent cx="4141990" cy="719455"/>
              <wp:effectExtent l="0" t="0" r="24130" b="17145"/>
              <wp:wrapSquare wrapText="bothSides"/>
              <wp:docPr id="4" name="Textfeld 7"/>
              <wp:cNvGraphicFramePr/>
              <a:graphic xmlns:a="http://schemas.openxmlformats.org/drawingml/2006/main">
                <a:graphicData uri="http://schemas.microsoft.com/office/word/2010/wordprocessingShape">
                  <wps:wsp>
                    <wps:cNvSpPr txBox="1"/>
                    <wps:spPr>
                      <a:xfrm>
                        <a:off x="0" y="0"/>
                        <a:ext cx="4141990" cy="719455"/>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7F298A8" w14:textId="77777777" w:rsidR="003E79E7" w:rsidRPr="00D47A46" w:rsidRDefault="003E79E7" w:rsidP="00EB30B1">
                          <w:pPr>
                            <w:pStyle w:val="SNPFooterAdressA4Template"/>
                            <w:rPr>
                              <w:color w:val="2A5081" w:themeColor="accent1"/>
                            </w:rPr>
                          </w:pPr>
                          <w:r w:rsidRPr="00D47A46">
                            <w:rPr>
                              <w:color w:val="2A5081" w:themeColor="accent1"/>
                            </w:rPr>
                            <w:t xml:space="preserve">SNP </w:t>
                          </w:r>
                          <w:proofErr w:type="spellStart"/>
                          <w:r w:rsidRPr="00D47A46">
                            <w:rPr>
                              <w:color w:val="2A5081" w:themeColor="accent1"/>
                            </w:rPr>
                            <w:t>Poland</w:t>
                          </w:r>
                          <w:proofErr w:type="spellEnd"/>
                          <w:r w:rsidRPr="00D47A46">
                            <w:rPr>
                              <w:color w:val="2A5081" w:themeColor="accent1"/>
                            </w:rPr>
                            <w:t xml:space="preserve"> Sp. z </w:t>
                          </w:r>
                          <w:proofErr w:type="spellStart"/>
                          <w:r w:rsidRPr="00D47A46">
                            <w:rPr>
                              <w:color w:val="2A5081" w:themeColor="accent1"/>
                            </w:rPr>
                            <w:t>o.o.</w:t>
                          </w:r>
                          <w:proofErr w:type="spellEnd"/>
                        </w:p>
                        <w:p w14:paraId="50D71C1A" w14:textId="77777777" w:rsidR="003E79E7" w:rsidRPr="00D47A46" w:rsidRDefault="003E79E7" w:rsidP="00EB30B1">
                          <w:pPr>
                            <w:pStyle w:val="SNPFooterAdressA4Template"/>
                            <w:rPr>
                              <w:color w:val="2A5081" w:themeColor="accent1"/>
                            </w:rPr>
                          </w:pPr>
                          <w:proofErr w:type="spellStart"/>
                          <w:r w:rsidRPr="00D47A46">
                            <w:rPr>
                              <w:color w:val="2A5081" w:themeColor="accent1"/>
                            </w:rPr>
                            <w:t>Złotniki</w:t>
                          </w:r>
                          <w:proofErr w:type="spellEnd"/>
                          <w:r w:rsidRPr="00D47A46">
                            <w:rPr>
                              <w:color w:val="2A5081" w:themeColor="accent1"/>
                            </w:rPr>
                            <w:t>,</w:t>
                          </w:r>
                          <w:r>
                            <w:rPr>
                              <w:color w:val="2A5081" w:themeColor="accent1"/>
                            </w:rPr>
                            <w:t xml:space="preserve"> </w:t>
                          </w:r>
                          <w:proofErr w:type="spellStart"/>
                          <w:r w:rsidRPr="00D47A46">
                            <w:rPr>
                              <w:color w:val="2A5081" w:themeColor="accent1"/>
                            </w:rPr>
                            <w:t>Krzemowa</w:t>
                          </w:r>
                          <w:proofErr w:type="spellEnd"/>
                          <w:r w:rsidRPr="00D47A46">
                            <w:rPr>
                              <w:color w:val="2A5081" w:themeColor="accent1"/>
                            </w:rPr>
                            <w:t xml:space="preserve"> 1  |  62-002 Suchy Las </w:t>
                          </w:r>
                          <w:proofErr w:type="spellStart"/>
                          <w:r w:rsidRPr="00D47A46">
                            <w:rPr>
                              <w:color w:val="2A5081" w:themeColor="accent1"/>
                            </w:rPr>
                            <w:t>near</w:t>
                          </w:r>
                          <w:proofErr w:type="spellEnd"/>
                          <w:r w:rsidRPr="00D47A46">
                            <w:rPr>
                              <w:color w:val="2A5081" w:themeColor="accent1"/>
                            </w:rPr>
                            <w:t xml:space="preserve"> Poznań  |  </w:t>
                          </w:r>
                          <w:proofErr w:type="spellStart"/>
                          <w:r w:rsidRPr="00D47A46">
                            <w:rPr>
                              <w:color w:val="2A5081" w:themeColor="accent1"/>
                            </w:rPr>
                            <w:t>Poland</w:t>
                          </w:r>
                          <w:proofErr w:type="spellEnd"/>
                        </w:p>
                        <w:p w14:paraId="675DFEB0" w14:textId="77777777" w:rsidR="003E79E7" w:rsidRPr="00D47A46" w:rsidRDefault="003E79E7" w:rsidP="00EB30B1">
                          <w:pPr>
                            <w:pStyle w:val="SNPFooterAdressA4Template"/>
                            <w:rPr>
                              <w:color w:val="2A5081" w:themeColor="accent1"/>
                            </w:rPr>
                          </w:pPr>
                          <w:r w:rsidRPr="00D47A46">
                            <w:rPr>
                              <w:color w:val="2A5081" w:themeColor="accent1"/>
                            </w:rPr>
                            <w:t>Phone: +48 61 827 70 00  |  Fax: +48 61 827 70 01</w:t>
                          </w:r>
                        </w:p>
                        <w:p w14:paraId="1C009FB3" w14:textId="77777777" w:rsidR="003E79E7" w:rsidRPr="00D47A46" w:rsidRDefault="003E79E7" w:rsidP="00EB30B1">
                          <w:pPr>
                            <w:pStyle w:val="SNPFooterAdressA4Template"/>
                            <w:rPr>
                              <w:color w:val="2A5081" w:themeColor="accent1"/>
                            </w:rPr>
                          </w:pPr>
                          <w:r w:rsidRPr="00D47A46">
                            <w:rPr>
                              <w:color w:val="2A5081" w:themeColor="accent1"/>
                            </w:rPr>
                            <w:t>E-Mail: office.pl@snpgroup.com  |  www.snp-poland.com  |  www.snpgroup.com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4EE37" id="_x0000_t202" coordsize="21600,21600" o:spt="202" path="m,l,21600r21600,l21600,xe">
              <v:stroke joinstyle="miter"/>
              <v:path gradientshapeok="t" o:connecttype="rect"/>
            </v:shapetype>
            <v:shape id="_x0000_s1028" type="#_x0000_t202" style="position:absolute;left:0;text-align:left;margin-left:64.9pt;margin-top:750.55pt;width:326.15pt;height:56.6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" filled="f" stroked="f">
              <v:textbox inset="0,0,0,0">
                <w:txbxContent>
                  <w:p w14:paraId="17F298A8" w14:textId="77777777" w:rsidR="003E79E7" w:rsidRPr="00D47A46" w:rsidRDefault="003E79E7" w:rsidP="00EB30B1">
                    <w:pPr>
                      <w:pStyle w:val="SNPFooterAdressA4Template"/>
                      <w:rPr>
                        <w:color w:val="2A5081" w:themeColor="accent1"/>
                      </w:rPr>
                    </w:pPr>
                    <w:r w:rsidRPr="00D47A46">
                      <w:rPr>
                        <w:color w:val="2A5081" w:themeColor="accent1"/>
                      </w:rPr>
                      <w:t xml:space="preserve">SNP </w:t>
                    </w:r>
                    <w:proofErr w:type="spellStart"/>
                    <w:r w:rsidRPr="00D47A46">
                      <w:rPr>
                        <w:color w:val="2A5081" w:themeColor="accent1"/>
                      </w:rPr>
                      <w:t>Poland</w:t>
                    </w:r>
                    <w:proofErr w:type="spellEnd"/>
                    <w:r w:rsidRPr="00D47A46">
                      <w:rPr>
                        <w:color w:val="2A5081" w:themeColor="accent1"/>
                      </w:rPr>
                      <w:t xml:space="preserve"> </w:t>
                    </w:r>
                    <w:proofErr w:type="spellStart"/>
                    <w:r w:rsidRPr="00D47A46">
                      <w:rPr>
                        <w:color w:val="2A5081" w:themeColor="accent1"/>
                      </w:rPr>
                      <w:t>Sp</w:t>
                    </w:r>
                    <w:proofErr w:type="spellEnd"/>
                    <w:r w:rsidRPr="00D47A46">
                      <w:rPr>
                        <w:color w:val="2A5081" w:themeColor="accent1"/>
                      </w:rPr>
                      <w:t xml:space="preserve">. z </w:t>
                    </w:r>
                    <w:proofErr w:type="spellStart"/>
                    <w:r w:rsidRPr="00D47A46">
                      <w:rPr>
                        <w:color w:val="2A5081" w:themeColor="accent1"/>
                      </w:rPr>
                      <w:t>o.o.</w:t>
                    </w:r>
                    <w:proofErr w:type="spellEnd"/>
                  </w:p>
                  <w:p w14:paraId="50D71C1A" w14:textId="77777777" w:rsidR="003E79E7" w:rsidRPr="00D47A46" w:rsidRDefault="003E79E7" w:rsidP="00EB30B1">
                    <w:pPr>
                      <w:pStyle w:val="SNPFooterAdressA4Template"/>
                      <w:rPr>
                        <w:color w:val="2A5081" w:themeColor="accent1"/>
                      </w:rPr>
                    </w:pPr>
                    <w:proofErr w:type="spellStart"/>
                    <w:r w:rsidRPr="00D47A46">
                      <w:rPr>
                        <w:color w:val="2A5081" w:themeColor="accent1"/>
                      </w:rPr>
                      <w:t>Złotniki</w:t>
                    </w:r>
                    <w:proofErr w:type="spellEnd"/>
                    <w:r w:rsidRPr="00D47A46">
                      <w:rPr>
                        <w:color w:val="2A5081" w:themeColor="accent1"/>
                      </w:rPr>
                      <w:t>,</w:t>
                    </w:r>
                    <w:r>
                      <w:rPr>
                        <w:color w:val="2A5081" w:themeColor="accent1"/>
                      </w:rPr>
                      <w:t xml:space="preserve"> </w:t>
                    </w:r>
                    <w:proofErr w:type="spellStart"/>
                    <w:r w:rsidRPr="00D47A46">
                      <w:rPr>
                        <w:color w:val="2A5081" w:themeColor="accent1"/>
                      </w:rPr>
                      <w:t>Krzemowa</w:t>
                    </w:r>
                    <w:proofErr w:type="spellEnd"/>
                    <w:r w:rsidRPr="00D47A46">
                      <w:rPr>
                        <w:color w:val="2A5081" w:themeColor="accent1"/>
                      </w:rPr>
                      <w:t xml:space="preserve"> 1  |  62-002 </w:t>
                    </w:r>
                    <w:proofErr w:type="spellStart"/>
                    <w:r w:rsidRPr="00D47A46">
                      <w:rPr>
                        <w:color w:val="2A5081" w:themeColor="accent1"/>
                      </w:rPr>
                      <w:t>Suchy</w:t>
                    </w:r>
                    <w:proofErr w:type="spellEnd"/>
                    <w:r w:rsidRPr="00D47A46">
                      <w:rPr>
                        <w:color w:val="2A5081" w:themeColor="accent1"/>
                      </w:rPr>
                      <w:t xml:space="preserve"> Las near Poznań  |  </w:t>
                    </w:r>
                    <w:proofErr w:type="spellStart"/>
                    <w:r w:rsidRPr="00D47A46">
                      <w:rPr>
                        <w:color w:val="2A5081" w:themeColor="accent1"/>
                      </w:rPr>
                      <w:t>Poland</w:t>
                    </w:r>
                    <w:proofErr w:type="spellEnd"/>
                  </w:p>
                  <w:p w14:paraId="675DFEB0" w14:textId="77777777" w:rsidR="003E79E7" w:rsidRPr="00D47A46" w:rsidRDefault="003E79E7" w:rsidP="00EB30B1">
                    <w:pPr>
                      <w:pStyle w:val="SNPFooterAdressA4Template"/>
                      <w:rPr>
                        <w:color w:val="2A5081" w:themeColor="accent1"/>
                      </w:rPr>
                    </w:pPr>
                    <w:r w:rsidRPr="00D47A46">
                      <w:rPr>
                        <w:color w:val="2A5081" w:themeColor="accent1"/>
                      </w:rPr>
                      <w:t>Phone: +48 61 827 70 00  |  Fax: +48 61 827 70 01</w:t>
                    </w:r>
                  </w:p>
                  <w:p w14:paraId="1C009FB3" w14:textId="77777777" w:rsidR="003E79E7" w:rsidRPr="00D47A46" w:rsidRDefault="003E79E7" w:rsidP="00EB30B1">
                    <w:pPr>
                      <w:pStyle w:val="SNPFooterAdressA4Template"/>
                      <w:rPr>
                        <w:color w:val="2A5081" w:themeColor="accent1"/>
                      </w:rPr>
                    </w:pPr>
                    <w:r w:rsidRPr="00D47A46">
                      <w:rPr>
                        <w:color w:val="2A5081" w:themeColor="accent1"/>
                      </w:rPr>
                      <w:t>E-Mail: office.pl@snpgroup.com  |  www.snp-poland.com  |  www.snpgroup.com</w:t>
                    </w:r>
                  </w:p>
                </w:txbxContent>
              </v:textbox>
              <w10:wrap type="square" anchorx="page" anchory="page"/>
            </v:shape>
          </w:pict>
        </mc:Fallback>
      </mc:AlternateContent>
    </w:r>
    <w:r w:rsidRPr="009A3D62">
      <w:rPr>
        <w:noProof/>
      </w:rPr>
      <mc:AlternateContent>
        <mc:Choice Requires="wps">
          <w:drawing>
            <wp:anchor distT="0" distB="0" distL="0" distR="0" simplePos="0" relativeHeight="251677696" behindDoc="0" locked="0" layoutInCell="1" allowOverlap="1" wp14:anchorId="012F81D1" wp14:editId="1693E9E6">
              <wp:simplePos x="0" y="0"/>
              <wp:positionH relativeFrom="page">
                <wp:posOffset>828040</wp:posOffset>
              </wp:positionH>
              <wp:positionV relativeFrom="bottomMargin">
                <wp:posOffset>9145270</wp:posOffset>
              </wp:positionV>
              <wp:extent cx="2519680" cy="720000"/>
              <wp:effectExtent l="0" t="0" r="20320" b="17145"/>
              <wp:wrapSquare wrapText="bothSides"/>
              <wp:docPr id="6" name="Textfeld 1"/>
              <wp:cNvGraphicFramePr/>
              <a:graphic xmlns:a="http://schemas.openxmlformats.org/drawingml/2006/main">
                <a:graphicData uri="http://schemas.microsoft.com/office/word/2010/wordprocessingShape">
                  <wps:wsp>
                    <wps:cNvSpPr txBox="1"/>
                    <wps:spPr>
                      <a:xfrm>
                        <a:off x="0" y="0"/>
                        <a:ext cx="2519680" cy="72000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A34008A" w14:textId="77777777" w:rsidR="003E79E7" w:rsidRPr="00E105D6" w:rsidRDefault="003E79E7" w:rsidP="00EB30B1">
                          <w:pPr>
                            <w:pStyle w:val="SNPFooterAdress"/>
                          </w:pPr>
                          <w:r w:rsidRPr="00E105D6">
                            <w:t>SNP Schneider-</w:t>
                          </w:r>
                          <w:proofErr w:type="spellStart"/>
                          <w:r w:rsidRPr="00E105D6">
                            <w:t>Neureither</w:t>
                          </w:r>
                          <w:proofErr w:type="spellEnd"/>
                          <w:r w:rsidRPr="00E105D6">
                            <w:t xml:space="preserve"> &amp; Partner AG</w:t>
                          </w:r>
                        </w:p>
                        <w:p w14:paraId="6805A8DD" w14:textId="77777777" w:rsidR="003E79E7" w:rsidRPr="00E105D6" w:rsidRDefault="003E79E7" w:rsidP="00EB30B1">
                          <w:pPr>
                            <w:pStyle w:val="SNPFooterAdress"/>
                          </w:pPr>
                          <w:proofErr w:type="spellStart"/>
                          <w:r w:rsidRPr="00E105D6">
                            <w:t>Dossenheimer</w:t>
                          </w:r>
                          <w:proofErr w:type="spellEnd"/>
                          <w:r w:rsidRPr="00E105D6">
                            <w:t xml:space="preserve"> Landstraße 100  |  69121 Heidelberg</w:t>
                          </w:r>
                        </w:p>
                        <w:p w14:paraId="3C2C145B" w14:textId="77777777" w:rsidR="003E79E7" w:rsidRPr="00E105D6" w:rsidRDefault="003E79E7" w:rsidP="00EB30B1">
                          <w:pPr>
                            <w:pStyle w:val="SNPFooterAdress"/>
                          </w:pPr>
                          <w:r w:rsidRPr="00E105D6">
                            <w:t>Tel.: + 49</w:t>
                          </w:r>
                          <w:r>
                            <w:t xml:space="preserve"> </w:t>
                          </w:r>
                          <w:r w:rsidRPr="00E105D6">
                            <w:t>6221</w:t>
                          </w:r>
                          <w:r>
                            <w:t xml:space="preserve"> </w:t>
                          </w:r>
                          <w:r w:rsidRPr="00E105D6">
                            <w:t>6425-0  |  Fax: + 49</w:t>
                          </w:r>
                          <w:r>
                            <w:t xml:space="preserve"> </w:t>
                          </w:r>
                          <w:r w:rsidRPr="00E105D6">
                            <w:t>6221</w:t>
                          </w:r>
                          <w:r>
                            <w:t xml:space="preserve"> </w:t>
                          </w:r>
                          <w:r w:rsidRPr="00E105D6">
                            <w:t>6425-20</w:t>
                          </w:r>
                        </w:p>
                        <w:p w14:paraId="0215BA62" w14:textId="77777777" w:rsidR="003E79E7" w:rsidRPr="00E105D6" w:rsidRDefault="003E79E7" w:rsidP="00EB30B1">
                          <w:pPr>
                            <w:pStyle w:val="SNPFooterAdress"/>
                          </w:pPr>
                          <w:r w:rsidRPr="00E105D6">
                            <w:t>E-Mail: info@snp-ag.com  |  Internet: www.snp-ag.com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F81D1" id="_x0000_s1029" type="#_x0000_t202" style="position:absolute;left:0;text-align:left;margin-left:65.2pt;margin-top:720.1pt;width:198.4pt;height:56.7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" filled="f" stroked="f">
              <v:textbox inset="0,0,0,0">
                <w:txbxContent>
                  <w:p w14:paraId="6A34008A" w14:textId="77777777" w:rsidR="003E79E7" w:rsidRPr="00E105D6" w:rsidRDefault="003E79E7" w:rsidP="00EB30B1">
                    <w:pPr>
                      <w:pStyle w:val="SNPFooterAdress"/>
                    </w:pPr>
                    <w:r w:rsidRPr="00E105D6">
                      <w:t>SNP Schneider-</w:t>
                    </w:r>
                    <w:proofErr w:type="spellStart"/>
                    <w:r w:rsidRPr="00E105D6">
                      <w:t>Neureither</w:t>
                    </w:r>
                    <w:proofErr w:type="spellEnd"/>
                    <w:r w:rsidRPr="00E105D6">
                      <w:t xml:space="preserve"> &amp; Partner AG</w:t>
                    </w:r>
                  </w:p>
                  <w:p w14:paraId="6805A8DD" w14:textId="77777777" w:rsidR="003E79E7" w:rsidRPr="00E105D6" w:rsidRDefault="003E79E7" w:rsidP="00EB30B1">
                    <w:pPr>
                      <w:pStyle w:val="SNPFooterAdress"/>
                    </w:pPr>
                    <w:proofErr w:type="spellStart"/>
                    <w:r w:rsidRPr="00E105D6">
                      <w:t>Dossenheimer</w:t>
                    </w:r>
                    <w:proofErr w:type="spellEnd"/>
                    <w:r w:rsidRPr="00E105D6">
                      <w:t xml:space="preserve"> Landstraße 100  |  69121 Heidelberg</w:t>
                    </w:r>
                  </w:p>
                  <w:p w14:paraId="3C2C145B" w14:textId="77777777" w:rsidR="003E79E7" w:rsidRPr="00E105D6" w:rsidRDefault="003E79E7" w:rsidP="00EB30B1">
                    <w:pPr>
                      <w:pStyle w:val="SNPFooterAdress"/>
                    </w:pPr>
                    <w:r w:rsidRPr="00E105D6">
                      <w:t>Tel.: + 49</w:t>
                    </w:r>
                    <w:r>
                      <w:t xml:space="preserve"> </w:t>
                    </w:r>
                    <w:r w:rsidRPr="00E105D6">
                      <w:t>6221</w:t>
                    </w:r>
                    <w:r>
                      <w:t xml:space="preserve"> </w:t>
                    </w:r>
                    <w:r w:rsidRPr="00E105D6">
                      <w:t>6425-0  |  Fax: + 49</w:t>
                    </w:r>
                    <w:r>
                      <w:t xml:space="preserve"> </w:t>
                    </w:r>
                    <w:r w:rsidRPr="00E105D6">
                      <w:t>6221</w:t>
                    </w:r>
                    <w:r>
                      <w:t xml:space="preserve"> </w:t>
                    </w:r>
                    <w:r w:rsidRPr="00E105D6">
                      <w:t>6425-20</w:t>
                    </w:r>
                  </w:p>
                  <w:p w14:paraId="0215BA62" w14:textId="77777777" w:rsidR="003E79E7" w:rsidRPr="00E105D6" w:rsidRDefault="003E79E7" w:rsidP="00EB30B1">
                    <w:pPr>
                      <w:pStyle w:val="SNPFooterAdress"/>
                    </w:pPr>
                    <w:r w:rsidRPr="00E105D6">
                      <w:t>E-Mail: info@snp-ag.com  |  Internet: www.snp-ag.com</w:t>
                    </w:r>
                  </w:p>
                </w:txbxContent>
              </v:textbox>
              <w10:wrap type="square" anchorx="page" anchory="margin"/>
            </v:shape>
          </w:pict>
        </mc:Fallback>
      </mc:AlternateContent>
    </w:r>
    <w:r>
      <w:t>Page</w:t>
    </w:r>
    <w:r w:rsidRPr="009A3D62">
      <w:t xml:space="preserve"> </w:t>
    </w:r>
    <w:r w:rsidRPr="009A3D62">
      <w:fldChar w:fldCharType="begin"/>
    </w:r>
    <w:r w:rsidRPr="009A3D62">
      <w:instrText xml:space="preserve"> PAGE </w:instrText>
    </w:r>
    <w:r w:rsidRPr="009A3D62">
      <w:fldChar w:fldCharType="separate"/>
    </w:r>
    <w:r>
      <w:rPr>
        <w:noProof/>
      </w:rPr>
      <w:t>1</w:t>
    </w:r>
    <w:r w:rsidRPr="009A3D62">
      <w:fldChar w:fldCharType="end"/>
    </w:r>
    <w:r>
      <w:t xml:space="preserve"> out</w:t>
    </w:r>
    <w:r w:rsidRPr="009A3D62">
      <w:t xml:space="preserve"> </w:t>
    </w:r>
    <w:r>
      <w:t>of</w:t>
    </w:r>
    <w:r w:rsidRPr="009A3D62">
      <w:t xml:space="preserve"> </w:t>
    </w:r>
    <w:r w:rsidR="00BD30FD">
      <w:fldChar w:fldCharType="begin"/>
    </w:r>
    <w:r w:rsidR="00BD30FD">
      <w:instrText xml:space="preserve"> NUMPAGES </w:instrText>
    </w:r>
    <w:r w:rsidR="00BD30FD">
      <w:fldChar w:fldCharType="separate"/>
    </w:r>
    <w:r>
      <w:rPr>
        <w:noProof/>
      </w:rPr>
      <w:t>2</w:t>
    </w:r>
    <w:r w:rsidR="00BD30F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11E6C" w14:textId="77777777" w:rsidR="00BD30FD" w:rsidRDefault="00BD30FD" w:rsidP="00CA2687">
      <w:pPr>
        <w:spacing w:line="240" w:lineRule="auto"/>
      </w:pPr>
      <w:r>
        <w:separator/>
      </w:r>
    </w:p>
    <w:p w14:paraId="2178CF62" w14:textId="77777777" w:rsidR="00BD30FD" w:rsidRDefault="00BD30FD"/>
  </w:footnote>
  <w:footnote w:type="continuationSeparator" w:id="0">
    <w:p w14:paraId="6E1D520A" w14:textId="77777777" w:rsidR="00BD30FD" w:rsidRDefault="00BD30FD" w:rsidP="00CA2687">
      <w:pPr>
        <w:spacing w:line="240" w:lineRule="auto"/>
      </w:pPr>
      <w:r>
        <w:continuationSeparator/>
      </w:r>
    </w:p>
    <w:p w14:paraId="75E13933" w14:textId="77777777" w:rsidR="00BD30FD" w:rsidRDefault="00BD30F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76269C" w14:textId="77777777" w:rsidR="003E79E7" w:rsidRDefault="003E79E7">
    <w:pPr>
      <w:pStyle w:val="Nagwek"/>
    </w:pPr>
  </w:p>
  <w:p w14:paraId="40B407B0" w14:textId="77777777" w:rsidR="003E79E7" w:rsidRDefault="003E79E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E65EF" w14:textId="77777777" w:rsidR="003E79E7" w:rsidRDefault="003E79E7" w:rsidP="00B92061">
    <w:pPr>
      <w:pStyle w:val="Nagwek"/>
      <w:tabs>
        <w:tab w:val="clear" w:pos="4536"/>
        <w:tab w:val="clear" w:pos="9072"/>
        <w:tab w:val="left" w:pos="3552"/>
      </w:tabs>
    </w:pPr>
    <w:r>
      <w:rPr>
        <w:noProof/>
      </w:rPr>
      <w:drawing>
        <wp:anchor distT="0" distB="0" distL="114300" distR="114300" simplePos="0" relativeHeight="251687936" behindDoc="0" locked="0" layoutInCell="1" allowOverlap="1" wp14:anchorId="495D3718" wp14:editId="181767A4">
          <wp:simplePos x="0" y="0"/>
          <wp:positionH relativeFrom="column">
            <wp:posOffset>-815340</wp:posOffset>
          </wp:positionH>
          <wp:positionV relativeFrom="paragraph">
            <wp:posOffset>-823595</wp:posOffset>
          </wp:positionV>
          <wp:extent cx="7536180" cy="1302385"/>
          <wp:effectExtent l="0" t="0" r="7620" b="0"/>
          <wp:wrapNone/>
          <wp:docPr id="5" name="Obraz 5"/>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tretch>
                    <a:fillRect/>
                  </a:stretch>
                </pic:blipFill>
                <pic:spPr>
                  <a:xfrm>
                    <a:off x="0" y="0"/>
                    <a:ext cx="7536180" cy="130238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37B6A" w14:textId="77777777" w:rsidR="003E79E7" w:rsidRDefault="003E79E7">
    <w:pPr>
      <w:pStyle w:val="Nagwek"/>
      <w:rPr>
        <w:noProof/>
      </w:rPr>
    </w:pPr>
    <w:r>
      <w:rPr>
        <w:noProof/>
      </w:rPr>
      <w:drawing>
        <wp:anchor distT="0" distB="0" distL="114300" distR="114300" simplePos="0" relativeHeight="251685888" behindDoc="0" locked="0" layoutInCell="1" allowOverlap="1" wp14:anchorId="4E24C0C8" wp14:editId="73049F01">
          <wp:simplePos x="0" y="0"/>
          <wp:positionH relativeFrom="column">
            <wp:posOffset>-835660</wp:posOffset>
          </wp:positionH>
          <wp:positionV relativeFrom="paragraph">
            <wp:posOffset>-850265</wp:posOffset>
          </wp:positionV>
          <wp:extent cx="7536180" cy="1302385"/>
          <wp:effectExtent l="0" t="0" r="7620" b="0"/>
          <wp:wrapNone/>
          <wp:docPr id="1" name="Obraz 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stretch>
                    <a:fillRect/>
                  </a:stretch>
                </pic:blipFill>
                <pic:spPr>
                  <a:xfrm>
                    <a:off x="0" y="0"/>
                    <a:ext cx="7536180" cy="1302385"/>
                  </a:xfrm>
                  <a:prstGeom prst="rect">
                    <a:avLst/>
                  </a:prstGeom>
                </pic:spPr>
              </pic:pic>
            </a:graphicData>
          </a:graphic>
          <wp14:sizeRelH relativeFrom="margin">
            <wp14:pctWidth>0</wp14:pctWidth>
          </wp14:sizeRelH>
          <wp14:sizeRelV relativeFrom="margin">
            <wp14:pctHeight>0</wp14:pctHeight>
          </wp14:sizeRelV>
        </wp:anchor>
      </w:drawing>
    </w:r>
  </w:p>
  <w:p w14:paraId="4E224E80" w14:textId="77777777" w:rsidR="003E79E7" w:rsidRDefault="003E79E7">
    <w:pPr>
      <w:pStyle w:val="Nagwek"/>
      <w:rPr>
        <w:noProof/>
      </w:rPr>
    </w:pPr>
  </w:p>
  <w:p w14:paraId="152A58CC" w14:textId="77777777" w:rsidR="003E79E7" w:rsidRDefault="003E79E7">
    <w:pPr>
      <w:pStyle w:val="Nagwek"/>
    </w:pPr>
    <w:r w:rsidRPr="005605DB">
      <w:rPr>
        <w:rFonts w:eastAsia="MS PGothic" w:cs="Times New Roman"/>
        <w:noProof/>
        <w:color w:val="474746"/>
      </w:rPr>
      <w:t xml:space="preserve"> </w:t>
    </w:r>
  </w:p>
  <w:p w14:paraId="149D4ADA" w14:textId="77777777" w:rsidR="003E79E7" w:rsidRDefault="003E79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96FF0"/>
    <w:multiLevelType w:val="hybridMultilevel"/>
    <w:tmpl w:val="20E65C06"/>
    <w:lvl w:ilvl="0" w:tplc="A57C0736">
      <w:start w:val="1"/>
      <w:numFmt w:val="bullet"/>
      <w:pStyle w:val="Akapitzlist"/>
      <w:lvlText w:val=""/>
      <w:lvlJc w:val="left"/>
      <w:pPr>
        <w:ind w:left="1440" w:hanging="1440"/>
      </w:pPr>
      <w:rPr>
        <w:rFonts w:ascii="Symbol" w:hAnsi="Symbol" w:hint="default"/>
      </w:rPr>
    </w:lvl>
    <w:lvl w:ilvl="1" w:tplc="04070003" w:tentative="1">
      <w:start w:val="1"/>
      <w:numFmt w:val="bullet"/>
      <w:lvlText w:val="o"/>
      <w:lvlJc w:val="left"/>
      <w:pPr>
        <w:ind w:left="1270" w:hanging="360"/>
      </w:pPr>
      <w:rPr>
        <w:rFonts w:ascii="Courier New" w:hAnsi="Courier New" w:hint="default"/>
      </w:rPr>
    </w:lvl>
    <w:lvl w:ilvl="2" w:tplc="04070005" w:tentative="1">
      <w:start w:val="1"/>
      <w:numFmt w:val="bullet"/>
      <w:lvlText w:val=""/>
      <w:lvlJc w:val="left"/>
      <w:pPr>
        <w:ind w:left="1990" w:hanging="360"/>
      </w:pPr>
      <w:rPr>
        <w:rFonts w:ascii="Wingdings" w:hAnsi="Wingdings" w:hint="default"/>
      </w:rPr>
    </w:lvl>
    <w:lvl w:ilvl="3" w:tplc="04070001" w:tentative="1">
      <w:start w:val="1"/>
      <w:numFmt w:val="bullet"/>
      <w:lvlText w:val=""/>
      <w:lvlJc w:val="left"/>
      <w:pPr>
        <w:ind w:left="2710" w:hanging="360"/>
      </w:pPr>
      <w:rPr>
        <w:rFonts w:ascii="Symbol" w:hAnsi="Symbol" w:hint="default"/>
      </w:rPr>
    </w:lvl>
    <w:lvl w:ilvl="4" w:tplc="04070003" w:tentative="1">
      <w:start w:val="1"/>
      <w:numFmt w:val="bullet"/>
      <w:lvlText w:val="o"/>
      <w:lvlJc w:val="left"/>
      <w:pPr>
        <w:ind w:left="3430" w:hanging="360"/>
      </w:pPr>
      <w:rPr>
        <w:rFonts w:ascii="Courier New" w:hAnsi="Courier New" w:hint="default"/>
      </w:rPr>
    </w:lvl>
    <w:lvl w:ilvl="5" w:tplc="04070005" w:tentative="1">
      <w:start w:val="1"/>
      <w:numFmt w:val="bullet"/>
      <w:lvlText w:val=""/>
      <w:lvlJc w:val="left"/>
      <w:pPr>
        <w:ind w:left="4150" w:hanging="360"/>
      </w:pPr>
      <w:rPr>
        <w:rFonts w:ascii="Wingdings" w:hAnsi="Wingdings" w:hint="default"/>
      </w:rPr>
    </w:lvl>
    <w:lvl w:ilvl="6" w:tplc="04070001" w:tentative="1">
      <w:start w:val="1"/>
      <w:numFmt w:val="bullet"/>
      <w:lvlText w:val=""/>
      <w:lvlJc w:val="left"/>
      <w:pPr>
        <w:ind w:left="4870" w:hanging="360"/>
      </w:pPr>
      <w:rPr>
        <w:rFonts w:ascii="Symbol" w:hAnsi="Symbol" w:hint="default"/>
      </w:rPr>
    </w:lvl>
    <w:lvl w:ilvl="7" w:tplc="04070003" w:tentative="1">
      <w:start w:val="1"/>
      <w:numFmt w:val="bullet"/>
      <w:lvlText w:val="o"/>
      <w:lvlJc w:val="left"/>
      <w:pPr>
        <w:ind w:left="5590" w:hanging="360"/>
      </w:pPr>
      <w:rPr>
        <w:rFonts w:ascii="Courier New" w:hAnsi="Courier New" w:hint="default"/>
      </w:rPr>
    </w:lvl>
    <w:lvl w:ilvl="8" w:tplc="04070005" w:tentative="1">
      <w:start w:val="1"/>
      <w:numFmt w:val="bullet"/>
      <w:lvlText w:val=""/>
      <w:lvlJc w:val="left"/>
      <w:pPr>
        <w:ind w:left="6310" w:hanging="360"/>
      </w:pPr>
      <w:rPr>
        <w:rFonts w:ascii="Wingdings" w:hAnsi="Wingdings" w:hint="default"/>
      </w:rPr>
    </w:lvl>
  </w:abstractNum>
  <w:abstractNum w:abstractNumId="1" w15:restartNumberingAfterBreak="0">
    <w:nsid w:val="04C10C11"/>
    <w:multiLevelType w:val="hybridMultilevel"/>
    <w:tmpl w:val="5B38F6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735882"/>
    <w:multiLevelType w:val="multilevel"/>
    <w:tmpl w:val="04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pStyle w:val="Nagwek7"/>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5D67F9"/>
    <w:multiLevelType w:val="hybridMultilevel"/>
    <w:tmpl w:val="B8E6D48C"/>
    <w:lvl w:ilvl="0" w:tplc="A5A2DE10">
      <w:start w:val="1"/>
      <w:numFmt w:val="bullet"/>
      <w:pStyle w:val="Lista2"/>
      <w:lvlText w:val=""/>
      <w:lvlJc w:val="left"/>
      <w:pPr>
        <w:ind w:left="340" w:hanging="170"/>
      </w:pPr>
      <w:rPr>
        <w:rFonts w:ascii="Wingdings" w:hAnsi="Wingdings" w:hint="default"/>
      </w:rPr>
    </w:lvl>
    <w:lvl w:ilvl="1" w:tplc="04070003" w:tentative="1">
      <w:start w:val="1"/>
      <w:numFmt w:val="bullet"/>
      <w:lvlText w:val="o"/>
      <w:lvlJc w:val="left"/>
      <w:pPr>
        <w:ind w:left="1667" w:hanging="360"/>
      </w:pPr>
      <w:rPr>
        <w:rFonts w:ascii="Courier New" w:hAnsi="Courier New" w:hint="default"/>
      </w:rPr>
    </w:lvl>
    <w:lvl w:ilvl="2" w:tplc="04070005" w:tentative="1">
      <w:start w:val="1"/>
      <w:numFmt w:val="bullet"/>
      <w:lvlText w:val=""/>
      <w:lvlJc w:val="left"/>
      <w:pPr>
        <w:ind w:left="2387" w:hanging="360"/>
      </w:pPr>
      <w:rPr>
        <w:rFonts w:ascii="Wingdings" w:hAnsi="Wingdings" w:hint="default"/>
      </w:rPr>
    </w:lvl>
    <w:lvl w:ilvl="3" w:tplc="04070001" w:tentative="1">
      <w:start w:val="1"/>
      <w:numFmt w:val="bullet"/>
      <w:lvlText w:val=""/>
      <w:lvlJc w:val="left"/>
      <w:pPr>
        <w:ind w:left="3107" w:hanging="360"/>
      </w:pPr>
      <w:rPr>
        <w:rFonts w:ascii="Symbol" w:hAnsi="Symbol" w:hint="default"/>
      </w:rPr>
    </w:lvl>
    <w:lvl w:ilvl="4" w:tplc="04070003" w:tentative="1">
      <w:start w:val="1"/>
      <w:numFmt w:val="bullet"/>
      <w:lvlText w:val="o"/>
      <w:lvlJc w:val="left"/>
      <w:pPr>
        <w:ind w:left="3827" w:hanging="360"/>
      </w:pPr>
      <w:rPr>
        <w:rFonts w:ascii="Courier New" w:hAnsi="Courier New" w:hint="default"/>
      </w:rPr>
    </w:lvl>
    <w:lvl w:ilvl="5" w:tplc="04070005" w:tentative="1">
      <w:start w:val="1"/>
      <w:numFmt w:val="bullet"/>
      <w:lvlText w:val=""/>
      <w:lvlJc w:val="left"/>
      <w:pPr>
        <w:ind w:left="4547" w:hanging="360"/>
      </w:pPr>
      <w:rPr>
        <w:rFonts w:ascii="Wingdings" w:hAnsi="Wingdings" w:hint="default"/>
      </w:rPr>
    </w:lvl>
    <w:lvl w:ilvl="6" w:tplc="04070001" w:tentative="1">
      <w:start w:val="1"/>
      <w:numFmt w:val="bullet"/>
      <w:lvlText w:val=""/>
      <w:lvlJc w:val="left"/>
      <w:pPr>
        <w:ind w:left="5267" w:hanging="360"/>
      </w:pPr>
      <w:rPr>
        <w:rFonts w:ascii="Symbol" w:hAnsi="Symbol" w:hint="default"/>
      </w:rPr>
    </w:lvl>
    <w:lvl w:ilvl="7" w:tplc="04070003" w:tentative="1">
      <w:start w:val="1"/>
      <w:numFmt w:val="bullet"/>
      <w:lvlText w:val="o"/>
      <w:lvlJc w:val="left"/>
      <w:pPr>
        <w:ind w:left="5987" w:hanging="360"/>
      </w:pPr>
      <w:rPr>
        <w:rFonts w:ascii="Courier New" w:hAnsi="Courier New" w:hint="default"/>
      </w:rPr>
    </w:lvl>
    <w:lvl w:ilvl="8" w:tplc="04070005" w:tentative="1">
      <w:start w:val="1"/>
      <w:numFmt w:val="bullet"/>
      <w:lvlText w:val=""/>
      <w:lvlJc w:val="left"/>
      <w:pPr>
        <w:ind w:left="6707" w:hanging="360"/>
      </w:pPr>
      <w:rPr>
        <w:rFonts w:ascii="Wingdings" w:hAnsi="Wingdings" w:hint="default"/>
      </w:rPr>
    </w:lvl>
  </w:abstractNum>
  <w:abstractNum w:abstractNumId="4" w15:restartNumberingAfterBreak="0">
    <w:nsid w:val="1F91275F"/>
    <w:multiLevelType w:val="hybridMultilevel"/>
    <w:tmpl w:val="D2C437D2"/>
    <w:lvl w:ilvl="0" w:tplc="C9D6D138">
      <w:numFmt w:val="bullet"/>
      <w:lvlText w:val="-"/>
      <w:lvlJc w:val="left"/>
      <w:pPr>
        <w:ind w:left="420" w:hanging="360"/>
      </w:pPr>
      <w:rPr>
        <w:rFonts w:ascii="Arial" w:eastAsiaTheme="minorEastAsia" w:hAnsi="Arial" w:cs="Arial"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5" w15:restartNumberingAfterBreak="0">
    <w:nsid w:val="208255F9"/>
    <w:multiLevelType w:val="hybridMultilevel"/>
    <w:tmpl w:val="045C9AC8"/>
    <w:lvl w:ilvl="0" w:tplc="EE5CD620">
      <w:start w:val="1"/>
      <w:numFmt w:val="bullet"/>
      <w:pStyle w:val="Lista4"/>
      <w:lvlText w:val=""/>
      <w:lvlJc w:val="left"/>
      <w:pPr>
        <w:ind w:left="680" w:hanging="170"/>
      </w:pPr>
      <w:rPr>
        <w:rFonts w:ascii="Wingdings" w:hAnsi="Wingdings" w:hint="default"/>
      </w:rPr>
    </w:lvl>
    <w:lvl w:ilvl="1" w:tplc="04070003" w:tentative="1">
      <w:start w:val="1"/>
      <w:numFmt w:val="bullet"/>
      <w:lvlText w:val="o"/>
      <w:lvlJc w:val="left"/>
      <w:pPr>
        <w:ind w:left="1610" w:hanging="360"/>
      </w:pPr>
      <w:rPr>
        <w:rFonts w:ascii="Courier New" w:hAnsi="Courier New" w:hint="default"/>
      </w:rPr>
    </w:lvl>
    <w:lvl w:ilvl="2" w:tplc="04070005" w:tentative="1">
      <w:start w:val="1"/>
      <w:numFmt w:val="bullet"/>
      <w:lvlText w:val=""/>
      <w:lvlJc w:val="left"/>
      <w:pPr>
        <w:ind w:left="2330" w:hanging="360"/>
      </w:pPr>
      <w:rPr>
        <w:rFonts w:ascii="Wingdings" w:hAnsi="Wingdings" w:hint="default"/>
      </w:rPr>
    </w:lvl>
    <w:lvl w:ilvl="3" w:tplc="04070001" w:tentative="1">
      <w:start w:val="1"/>
      <w:numFmt w:val="bullet"/>
      <w:lvlText w:val=""/>
      <w:lvlJc w:val="left"/>
      <w:pPr>
        <w:ind w:left="3050" w:hanging="360"/>
      </w:pPr>
      <w:rPr>
        <w:rFonts w:ascii="Symbol" w:hAnsi="Symbol" w:hint="default"/>
      </w:rPr>
    </w:lvl>
    <w:lvl w:ilvl="4" w:tplc="04070003" w:tentative="1">
      <w:start w:val="1"/>
      <w:numFmt w:val="bullet"/>
      <w:lvlText w:val="o"/>
      <w:lvlJc w:val="left"/>
      <w:pPr>
        <w:ind w:left="3770" w:hanging="360"/>
      </w:pPr>
      <w:rPr>
        <w:rFonts w:ascii="Courier New" w:hAnsi="Courier New" w:hint="default"/>
      </w:rPr>
    </w:lvl>
    <w:lvl w:ilvl="5" w:tplc="04070005" w:tentative="1">
      <w:start w:val="1"/>
      <w:numFmt w:val="bullet"/>
      <w:lvlText w:val=""/>
      <w:lvlJc w:val="left"/>
      <w:pPr>
        <w:ind w:left="4490" w:hanging="360"/>
      </w:pPr>
      <w:rPr>
        <w:rFonts w:ascii="Wingdings" w:hAnsi="Wingdings" w:hint="default"/>
      </w:rPr>
    </w:lvl>
    <w:lvl w:ilvl="6" w:tplc="04070001" w:tentative="1">
      <w:start w:val="1"/>
      <w:numFmt w:val="bullet"/>
      <w:lvlText w:val=""/>
      <w:lvlJc w:val="left"/>
      <w:pPr>
        <w:ind w:left="5210" w:hanging="360"/>
      </w:pPr>
      <w:rPr>
        <w:rFonts w:ascii="Symbol" w:hAnsi="Symbol" w:hint="default"/>
      </w:rPr>
    </w:lvl>
    <w:lvl w:ilvl="7" w:tplc="04070003" w:tentative="1">
      <w:start w:val="1"/>
      <w:numFmt w:val="bullet"/>
      <w:lvlText w:val="o"/>
      <w:lvlJc w:val="left"/>
      <w:pPr>
        <w:ind w:left="5930" w:hanging="360"/>
      </w:pPr>
      <w:rPr>
        <w:rFonts w:ascii="Courier New" w:hAnsi="Courier New" w:hint="default"/>
      </w:rPr>
    </w:lvl>
    <w:lvl w:ilvl="8" w:tplc="04070005" w:tentative="1">
      <w:start w:val="1"/>
      <w:numFmt w:val="bullet"/>
      <w:lvlText w:val=""/>
      <w:lvlJc w:val="left"/>
      <w:pPr>
        <w:ind w:left="6650" w:hanging="360"/>
      </w:pPr>
      <w:rPr>
        <w:rFonts w:ascii="Wingdings" w:hAnsi="Wingdings" w:hint="default"/>
      </w:rPr>
    </w:lvl>
  </w:abstractNum>
  <w:abstractNum w:abstractNumId="6" w15:restartNumberingAfterBreak="0">
    <w:nsid w:val="21712AF7"/>
    <w:multiLevelType w:val="hybridMultilevel"/>
    <w:tmpl w:val="5366ED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24F211A1"/>
    <w:multiLevelType w:val="hybridMultilevel"/>
    <w:tmpl w:val="E97A8C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8F62C36"/>
    <w:multiLevelType w:val="hybridMultilevel"/>
    <w:tmpl w:val="B4048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C950CF4"/>
    <w:multiLevelType w:val="multilevel"/>
    <w:tmpl w:val="0407001F"/>
    <w:numStyleLink w:val="111111"/>
  </w:abstractNum>
  <w:abstractNum w:abstractNumId="10" w15:restartNumberingAfterBreak="0">
    <w:nsid w:val="2D320581"/>
    <w:multiLevelType w:val="hybridMultilevel"/>
    <w:tmpl w:val="C0BA177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40320EF"/>
    <w:multiLevelType w:val="hybridMultilevel"/>
    <w:tmpl w:val="D5DE64BC"/>
    <w:lvl w:ilvl="0" w:tplc="DC38FE14">
      <w:numFmt w:val="bullet"/>
      <w:lvlText w:val="-"/>
      <w:lvlJc w:val="left"/>
      <w:pPr>
        <w:ind w:left="720" w:hanging="360"/>
      </w:pPr>
      <w:rPr>
        <w:rFonts w:ascii="Arial" w:eastAsiaTheme="minorEastAsia"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D2C725D"/>
    <w:multiLevelType w:val="hybridMultilevel"/>
    <w:tmpl w:val="69E4EB5A"/>
    <w:lvl w:ilvl="0" w:tplc="FF40DE66">
      <w:start w:val="1"/>
      <w:numFmt w:val="bullet"/>
      <w:pStyle w:val="Lista"/>
      <w:lvlText w:val=""/>
      <w:lvlJc w:val="left"/>
      <w:pPr>
        <w:ind w:left="170" w:hanging="170"/>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6F7267D"/>
    <w:multiLevelType w:val="multilevel"/>
    <w:tmpl w:val="44865356"/>
    <w:lvl w:ilvl="0">
      <w:start w:val="1"/>
      <w:numFmt w:val="decimal"/>
      <w:pStyle w:val="SNPStandardOutlineHeadline"/>
      <w:lvlText w:val="%1"/>
      <w:lvlJc w:val="left"/>
      <w:pPr>
        <w:ind w:left="425" w:hanging="425"/>
      </w:pPr>
      <w:rPr>
        <w:rFonts w:hint="default"/>
        <w:b/>
        <w:bCs/>
        <w:i w:val="0"/>
        <w:iCs w:val="0"/>
        <w:color w:val="474746" w:themeColor="text1"/>
        <w:u w:val="none"/>
      </w:rPr>
    </w:lvl>
    <w:lvl w:ilvl="1">
      <w:start w:val="1"/>
      <w:numFmt w:val="decimal"/>
      <w:lvlText w:val="%1.%2"/>
      <w:lvlJc w:val="left"/>
      <w:pPr>
        <w:ind w:left="425" w:hanging="425"/>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709" w:hanging="709"/>
      </w:pPr>
      <w:rPr>
        <w:rFonts w:hint="default"/>
      </w:rPr>
    </w:lvl>
    <w:lvl w:ilvl="4">
      <w:start w:val="1"/>
      <w:numFmt w:val="decimal"/>
      <w:lvlText w:val="%1.%2.%3.%4.%5"/>
      <w:lvlJc w:val="left"/>
      <w:pPr>
        <w:ind w:left="851" w:hanging="851"/>
      </w:pPr>
      <w:rPr>
        <w:rFonts w:hint="default"/>
      </w:rPr>
    </w:lvl>
    <w:lvl w:ilvl="5">
      <w:start w:val="1"/>
      <w:numFmt w:val="decimal"/>
      <w:lvlText w:val="%1.%2.%3.%4.%5.%6"/>
      <w:lvlJc w:val="left"/>
      <w:pPr>
        <w:ind w:left="1049" w:hanging="1049"/>
      </w:pPr>
      <w:rPr>
        <w:rFonts w:hint="default"/>
      </w:rPr>
    </w:lvl>
    <w:lvl w:ilvl="6">
      <w:start w:val="1"/>
      <w:numFmt w:val="decimal"/>
      <w:lvlText w:val="%1.%2.%3.%4.%5.%6.%7"/>
      <w:lvlJc w:val="left"/>
      <w:pPr>
        <w:ind w:left="1219" w:hanging="1219"/>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abstractNum w:abstractNumId="14" w15:restartNumberingAfterBreak="0">
    <w:nsid w:val="4B0968CF"/>
    <w:multiLevelType w:val="hybridMultilevel"/>
    <w:tmpl w:val="11228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CA04DD6"/>
    <w:multiLevelType w:val="hybridMultilevel"/>
    <w:tmpl w:val="B37C08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7E0A9C"/>
    <w:multiLevelType w:val="hybridMultilevel"/>
    <w:tmpl w:val="77EE5C54"/>
    <w:lvl w:ilvl="0" w:tplc="C81EC252">
      <w:start w:val="1"/>
      <w:numFmt w:val="bullet"/>
      <w:pStyle w:val="Lista3"/>
      <w:lvlText w:val=""/>
      <w:lvlJc w:val="left"/>
      <w:pPr>
        <w:ind w:left="510" w:hanging="170"/>
      </w:pPr>
      <w:rPr>
        <w:rFonts w:ascii="Wingdings" w:hAnsi="Wingdings" w:hint="default"/>
      </w:rPr>
    </w:lvl>
    <w:lvl w:ilvl="1" w:tplc="04070003" w:tentative="1">
      <w:start w:val="1"/>
      <w:numFmt w:val="bullet"/>
      <w:lvlText w:val="o"/>
      <w:lvlJc w:val="left"/>
      <w:pPr>
        <w:ind w:left="1894" w:hanging="360"/>
      </w:pPr>
      <w:rPr>
        <w:rFonts w:ascii="Courier New" w:hAnsi="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17" w15:restartNumberingAfterBreak="0">
    <w:nsid w:val="54200B4A"/>
    <w:multiLevelType w:val="hybridMultilevel"/>
    <w:tmpl w:val="7BCE15F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BBD26EF"/>
    <w:multiLevelType w:val="multilevel"/>
    <w:tmpl w:val="D268698C"/>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D9B5FF5"/>
    <w:multiLevelType w:val="hybridMultilevel"/>
    <w:tmpl w:val="2FA2D0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64611C4C"/>
    <w:multiLevelType w:val="hybridMultilevel"/>
    <w:tmpl w:val="FE9A026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ABA3B24"/>
    <w:multiLevelType w:val="hybridMultilevel"/>
    <w:tmpl w:val="8A1E060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FA679C9"/>
    <w:multiLevelType w:val="hybridMultilevel"/>
    <w:tmpl w:val="DF101836"/>
    <w:lvl w:ilvl="0" w:tplc="CD721EAA">
      <w:numFmt w:val="bullet"/>
      <w:lvlText w:val="-"/>
      <w:lvlJc w:val="left"/>
      <w:pPr>
        <w:ind w:left="720" w:hanging="360"/>
      </w:pPr>
      <w:rPr>
        <w:rFonts w:ascii="Arial" w:eastAsiaTheme="minorEastAsia"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A92543"/>
    <w:multiLevelType w:val="multilevel"/>
    <w:tmpl w:val="F05E0D1E"/>
    <w:lvl w:ilvl="0">
      <w:start w:val="1"/>
      <w:numFmt w:val="decimal"/>
      <w:pStyle w:val="SNPStandardOutline"/>
      <w:lvlText w:val="%1"/>
      <w:lvlJc w:val="left"/>
      <w:pPr>
        <w:ind w:left="425" w:hanging="425"/>
      </w:pPr>
      <w:rPr>
        <w:rFonts w:hint="default"/>
        <w:b/>
        <w:bCs/>
        <w:i w:val="0"/>
        <w:iCs w:val="0"/>
        <w:color w:val="474746" w:themeColor="text1"/>
        <w:u w:val="none"/>
      </w:rPr>
    </w:lvl>
    <w:lvl w:ilvl="1">
      <w:start w:val="1"/>
      <w:numFmt w:val="decimal"/>
      <w:lvlText w:val="%1.%2"/>
      <w:lvlJc w:val="left"/>
      <w:pPr>
        <w:ind w:left="425" w:hanging="425"/>
      </w:pPr>
      <w:rPr>
        <w:rFonts w:hint="default"/>
      </w:rPr>
    </w:lvl>
    <w:lvl w:ilvl="2">
      <w:start w:val="1"/>
      <w:numFmt w:val="decimal"/>
      <w:lvlText w:val="%1.%2.%3"/>
      <w:lvlJc w:val="left"/>
      <w:pPr>
        <w:ind w:left="567" w:hanging="567"/>
      </w:pPr>
      <w:rPr>
        <w:rFonts w:hint="default"/>
      </w:rPr>
    </w:lvl>
    <w:lvl w:ilvl="3">
      <w:start w:val="1"/>
      <w:numFmt w:val="decimal"/>
      <w:lvlText w:val="%1.%2.%3.%4"/>
      <w:lvlJc w:val="left"/>
      <w:pPr>
        <w:ind w:left="709" w:hanging="709"/>
      </w:pPr>
      <w:rPr>
        <w:rFonts w:hint="default"/>
      </w:rPr>
    </w:lvl>
    <w:lvl w:ilvl="4">
      <w:start w:val="1"/>
      <w:numFmt w:val="decimal"/>
      <w:lvlText w:val="%1.%2.%3.%4.%5"/>
      <w:lvlJc w:val="left"/>
      <w:pPr>
        <w:ind w:left="851" w:hanging="851"/>
      </w:pPr>
      <w:rPr>
        <w:rFonts w:hint="default"/>
      </w:rPr>
    </w:lvl>
    <w:lvl w:ilvl="5">
      <w:start w:val="1"/>
      <w:numFmt w:val="decimal"/>
      <w:lvlText w:val="%1.%2.%3.%4.%5.%6"/>
      <w:lvlJc w:val="left"/>
      <w:pPr>
        <w:ind w:left="1049" w:hanging="1049"/>
      </w:pPr>
      <w:rPr>
        <w:rFonts w:hint="default"/>
      </w:rPr>
    </w:lvl>
    <w:lvl w:ilvl="6">
      <w:start w:val="1"/>
      <w:numFmt w:val="decimal"/>
      <w:lvlText w:val="%1.%2.%3.%4.%5.%6.%7"/>
      <w:lvlJc w:val="left"/>
      <w:pPr>
        <w:ind w:left="1219" w:hanging="1219"/>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abstractNum w:abstractNumId="24" w15:restartNumberingAfterBreak="0">
    <w:nsid w:val="75E477A1"/>
    <w:multiLevelType w:val="hybridMultilevel"/>
    <w:tmpl w:val="6DA0F36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7392557"/>
    <w:multiLevelType w:val="hybridMultilevel"/>
    <w:tmpl w:val="5DD8917A"/>
    <w:lvl w:ilvl="0" w:tplc="1D64EDE4">
      <w:start w:val="1"/>
      <w:numFmt w:val="bullet"/>
      <w:pStyle w:val="Lista5"/>
      <w:lvlText w:val=""/>
      <w:lvlJc w:val="left"/>
      <w:pPr>
        <w:ind w:left="851" w:hanging="171"/>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75259F1"/>
    <w:multiLevelType w:val="hybridMultilevel"/>
    <w:tmpl w:val="975666C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8453734"/>
    <w:multiLevelType w:val="hybridMultilevel"/>
    <w:tmpl w:val="322E62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CDF4964"/>
    <w:multiLevelType w:val="multilevel"/>
    <w:tmpl w:val="6876CC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9"/>
  </w:num>
  <w:num w:numId="3">
    <w:abstractNumId w:val="0"/>
  </w:num>
  <w:num w:numId="4">
    <w:abstractNumId w:val="12"/>
  </w:num>
  <w:num w:numId="5">
    <w:abstractNumId w:val="12"/>
  </w:num>
  <w:num w:numId="6">
    <w:abstractNumId w:val="3"/>
  </w:num>
  <w:num w:numId="7">
    <w:abstractNumId w:val="16"/>
  </w:num>
  <w:num w:numId="8">
    <w:abstractNumId w:val="5"/>
  </w:num>
  <w:num w:numId="9">
    <w:abstractNumId w:val="5"/>
  </w:num>
  <w:num w:numId="10">
    <w:abstractNumId w:val="23"/>
  </w:num>
  <w:num w:numId="11">
    <w:abstractNumId w:val="13"/>
  </w:num>
  <w:num w:numId="12">
    <w:abstractNumId w:val="25"/>
  </w:num>
  <w:num w:numId="13">
    <w:abstractNumId w:val="18"/>
  </w:num>
  <w:num w:numId="14">
    <w:abstractNumId w:val="21"/>
  </w:num>
  <w:num w:numId="15">
    <w:abstractNumId w:val="26"/>
  </w:num>
  <w:num w:numId="16">
    <w:abstractNumId w:val="10"/>
  </w:num>
  <w:num w:numId="17">
    <w:abstractNumId w:val="17"/>
  </w:num>
  <w:num w:numId="18">
    <w:abstractNumId w:val="8"/>
  </w:num>
  <w:num w:numId="19">
    <w:abstractNumId w:val="20"/>
  </w:num>
  <w:num w:numId="20">
    <w:abstractNumId w:val="24"/>
  </w:num>
  <w:num w:numId="21">
    <w:abstractNumId w:val="27"/>
  </w:num>
  <w:num w:numId="22">
    <w:abstractNumId w:val="11"/>
  </w:num>
  <w:num w:numId="23">
    <w:abstractNumId w:val="4"/>
  </w:num>
  <w:num w:numId="24">
    <w:abstractNumId w:val="22"/>
  </w:num>
  <w:num w:numId="25">
    <w:abstractNumId w:val="1"/>
  </w:num>
  <w:num w:numId="26">
    <w:abstractNumId w:val="15"/>
  </w:num>
  <w:num w:numId="27">
    <w:abstractNumId w:val="28"/>
  </w:num>
  <w:num w:numId="28">
    <w:abstractNumId w:val="6"/>
  </w:num>
  <w:num w:numId="29">
    <w:abstractNumId w:val="23"/>
  </w:num>
  <w:num w:numId="30">
    <w:abstractNumId w:val="7"/>
  </w:num>
  <w:num w:numId="31">
    <w:abstractNumId w:val="19"/>
  </w:num>
  <w:num w:numId="3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C1"/>
    <w:rsid w:val="00005DFB"/>
    <w:rsid w:val="00010214"/>
    <w:rsid w:val="000156A7"/>
    <w:rsid w:val="000159D8"/>
    <w:rsid w:val="00021777"/>
    <w:rsid w:val="000254D6"/>
    <w:rsid w:val="00026326"/>
    <w:rsid w:val="00033BFC"/>
    <w:rsid w:val="00037AC8"/>
    <w:rsid w:val="00042DE8"/>
    <w:rsid w:val="0004611C"/>
    <w:rsid w:val="000466DF"/>
    <w:rsid w:val="000478CA"/>
    <w:rsid w:val="00052514"/>
    <w:rsid w:val="00055304"/>
    <w:rsid w:val="000553A0"/>
    <w:rsid w:val="000561B7"/>
    <w:rsid w:val="0006256A"/>
    <w:rsid w:val="000638A6"/>
    <w:rsid w:val="000666C9"/>
    <w:rsid w:val="0006774E"/>
    <w:rsid w:val="00074205"/>
    <w:rsid w:val="0008210E"/>
    <w:rsid w:val="00086396"/>
    <w:rsid w:val="0008741F"/>
    <w:rsid w:val="00090074"/>
    <w:rsid w:val="000902DA"/>
    <w:rsid w:val="0009206A"/>
    <w:rsid w:val="000923F6"/>
    <w:rsid w:val="00093EB6"/>
    <w:rsid w:val="00095356"/>
    <w:rsid w:val="00095BBB"/>
    <w:rsid w:val="000A69BD"/>
    <w:rsid w:val="000A7043"/>
    <w:rsid w:val="000B1B49"/>
    <w:rsid w:val="000B237F"/>
    <w:rsid w:val="000B2F60"/>
    <w:rsid w:val="000C39C7"/>
    <w:rsid w:val="000C3A6D"/>
    <w:rsid w:val="000C3A89"/>
    <w:rsid w:val="000C6964"/>
    <w:rsid w:val="000D2C98"/>
    <w:rsid w:val="000D5C63"/>
    <w:rsid w:val="000E0FCC"/>
    <w:rsid w:val="000E3E45"/>
    <w:rsid w:val="000E4177"/>
    <w:rsid w:val="000E7E19"/>
    <w:rsid w:val="000F564B"/>
    <w:rsid w:val="000F6712"/>
    <w:rsid w:val="0010040C"/>
    <w:rsid w:val="00115705"/>
    <w:rsid w:val="00115B81"/>
    <w:rsid w:val="00124D8A"/>
    <w:rsid w:val="00127536"/>
    <w:rsid w:val="0013026E"/>
    <w:rsid w:val="001307C2"/>
    <w:rsid w:val="00133084"/>
    <w:rsid w:val="001333DB"/>
    <w:rsid w:val="00133A11"/>
    <w:rsid w:val="00135C95"/>
    <w:rsid w:val="0013612E"/>
    <w:rsid w:val="001506D2"/>
    <w:rsid w:val="0015139F"/>
    <w:rsid w:val="00154E31"/>
    <w:rsid w:val="00163253"/>
    <w:rsid w:val="00163C4A"/>
    <w:rsid w:val="00172C3C"/>
    <w:rsid w:val="00177EB9"/>
    <w:rsid w:val="001818FA"/>
    <w:rsid w:val="00184E14"/>
    <w:rsid w:val="00190C0D"/>
    <w:rsid w:val="001939A3"/>
    <w:rsid w:val="001A29C0"/>
    <w:rsid w:val="001B0BD0"/>
    <w:rsid w:val="001C4D9B"/>
    <w:rsid w:val="001C6D5F"/>
    <w:rsid w:val="001D3F32"/>
    <w:rsid w:val="001D7517"/>
    <w:rsid w:val="001E7B56"/>
    <w:rsid w:val="001F0FF2"/>
    <w:rsid w:val="001F1FEB"/>
    <w:rsid w:val="001F66EE"/>
    <w:rsid w:val="0020286A"/>
    <w:rsid w:val="00205240"/>
    <w:rsid w:val="002124F9"/>
    <w:rsid w:val="002166C3"/>
    <w:rsid w:val="0022476E"/>
    <w:rsid w:val="00224B4D"/>
    <w:rsid w:val="00224FFD"/>
    <w:rsid w:val="002324BE"/>
    <w:rsid w:val="00233346"/>
    <w:rsid w:val="00242ECA"/>
    <w:rsid w:val="0024693E"/>
    <w:rsid w:val="00252879"/>
    <w:rsid w:val="00261918"/>
    <w:rsid w:val="002620B0"/>
    <w:rsid w:val="00262589"/>
    <w:rsid w:val="002625F8"/>
    <w:rsid w:val="00263961"/>
    <w:rsid w:val="00266F77"/>
    <w:rsid w:val="00270D81"/>
    <w:rsid w:val="00281A08"/>
    <w:rsid w:val="00285F40"/>
    <w:rsid w:val="002962D0"/>
    <w:rsid w:val="002979C6"/>
    <w:rsid w:val="002A45CE"/>
    <w:rsid w:val="002A45E7"/>
    <w:rsid w:val="002B628E"/>
    <w:rsid w:val="002C5EE2"/>
    <w:rsid w:val="002D1569"/>
    <w:rsid w:val="002D1577"/>
    <w:rsid w:val="002D31FB"/>
    <w:rsid w:val="002E0215"/>
    <w:rsid w:val="002E08C3"/>
    <w:rsid w:val="002E3333"/>
    <w:rsid w:val="002F3516"/>
    <w:rsid w:val="002F3674"/>
    <w:rsid w:val="002F51AD"/>
    <w:rsid w:val="00305D19"/>
    <w:rsid w:val="00307541"/>
    <w:rsid w:val="0031146A"/>
    <w:rsid w:val="003138B1"/>
    <w:rsid w:val="00314618"/>
    <w:rsid w:val="00316B27"/>
    <w:rsid w:val="00325AC6"/>
    <w:rsid w:val="003304BF"/>
    <w:rsid w:val="00330C7B"/>
    <w:rsid w:val="00333619"/>
    <w:rsid w:val="003351BD"/>
    <w:rsid w:val="003423E0"/>
    <w:rsid w:val="003437EB"/>
    <w:rsid w:val="00344C50"/>
    <w:rsid w:val="00345E95"/>
    <w:rsid w:val="003474D5"/>
    <w:rsid w:val="00350A17"/>
    <w:rsid w:val="00354C03"/>
    <w:rsid w:val="003620FB"/>
    <w:rsid w:val="003709ED"/>
    <w:rsid w:val="00377D1A"/>
    <w:rsid w:val="00380F9F"/>
    <w:rsid w:val="00383233"/>
    <w:rsid w:val="00387120"/>
    <w:rsid w:val="00392B0C"/>
    <w:rsid w:val="0039340F"/>
    <w:rsid w:val="00396646"/>
    <w:rsid w:val="003A18AD"/>
    <w:rsid w:val="003B4A2C"/>
    <w:rsid w:val="003B7988"/>
    <w:rsid w:val="003C20C3"/>
    <w:rsid w:val="003C212D"/>
    <w:rsid w:val="003C77DE"/>
    <w:rsid w:val="003C79EE"/>
    <w:rsid w:val="003D22C2"/>
    <w:rsid w:val="003D3AB2"/>
    <w:rsid w:val="003D4AD9"/>
    <w:rsid w:val="003D702D"/>
    <w:rsid w:val="003E1B45"/>
    <w:rsid w:val="003E79E7"/>
    <w:rsid w:val="003F2C64"/>
    <w:rsid w:val="003F35D9"/>
    <w:rsid w:val="003F7900"/>
    <w:rsid w:val="00403766"/>
    <w:rsid w:val="00404FFB"/>
    <w:rsid w:val="00406E5F"/>
    <w:rsid w:val="004078FC"/>
    <w:rsid w:val="00413CC7"/>
    <w:rsid w:val="0041402E"/>
    <w:rsid w:val="00422B7A"/>
    <w:rsid w:val="00424130"/>
    <w:rsid w:val="004250CF"/>
    <w:rsid w:val="00427369"/>
    <w:rsid w:val="00430C9E"/>
    <w:rsid w:val="00431F17"/>
    <w:rsid w:val="00435148"/>
    <w:rsid w:val="00436BA4"/>
    <w:rsid w:val="004370A2"/>
    <w:rsid w:val="004370F3"/>
    <w:rsid w:val="00442736"/>
    <w:rsid w:val="00450261"/>
    <w:rsid w:val="00455496"/>
    <w:rsid w:val="0046249B"/>
    <w:rsid w:val="00464528"/>
    <w:rsid w:val="00464E7B"/>
    <w:rsid w:val="00464FC1"/>
    <w:rsid w:val="00467A93"/>
    <w:rsid w:val="00470A1F"/>
    <w:rsid w:val="004727E9"/>
    <w:rsid w:val="00473E21"/>
    <w:rsid w:val="0047658E"/>
    <w:rsid w:val="0048101D"/>
    <w:rsid w:val="00483475"/>
    <w:rsid w:val="00484244"/>
    <w:rsid w:val="004861C9"/>
    <w:rsid w:val="00492272"/>
    <w:rsid w:val="00494DE8"/>
    <w:rsid w:val="004A1A56"/>
    <w:rsid w:val="004A50F3"/>
    <w:rsid w:val="004A6C08"/>
    <w:rsid w:val="004B33E7"/>
    <w:rsid w:val="004B5A6E"/>
    <w:rsid w:val="004B6368"/>
    <w:rsid w:val="004B7447"/>
    <w:rsid w:val="004C3E11"/>
    <w:rsid w:val="004C424F"/>
    <w:rsid w:val="004D57BD"/>
    <w:rsid w:val="004D7DD6"/>
    <w:rsid w:val="004E025D"/>
    <w:rsid w:val="004E073A"/>
    <w:rsid w:val="004E4D02"/>
    <w:rsid w:val="004E55D4"/>
    <w:rsid w:val="004E7772"/>
    <w:rsid w:val="004E7F46"/>
    <w:rsid w:val="00500FE1"/>
    <w:rsid w:val="005033E7"/>
    <w:rsid w:val="00504F48"/>
    <w:rsid w:val="005142D6"/>
    <w:rsid w:val="0051602E"/>
    <w:rsid w:val="005173A4"/>
    <w:rsid w:val="00517D06"/>
    <w:rsid w:val="00520CF0"/>
    <w:rsid w:val="00524218"/>
    <w:rsid w:val="0052434D"/>
    <w:rsid w:val="00525148"/>
    <w:rsid w:val="0052703C"/>
    <w:rsid w:val="00531DDF"/>
    <w:rsid w:val="0054188C"/>
    <w:rsid w:val="005478A6"/>
    <w:rsid w:val="00550B19"/>
    <w:rsid w:val="00550F57"/>
    <w:rsid w:val="00552154"/>
    <w:rsid w:val="00553CA9"/>
    <w:rsid w:val="00556864"/>
    <w:rsid w:val="00557886"/>
    <w:rsid w:val="005605DB"/>
    <w:rsid w:val="00560899"/>
    <w:rsid w:val="005645D3"/>
    <w:rsid w:val="00565A4D"/>
    <w:rsid w:val="00567179"/>
    <w:rsid w:val="00586DD5"/>
    <w:rsid w:val="005931F4"/>
    <w:rsid w:val="0059342E"/>
    <w:rsid w:val="0059619A"/>
    <w:rsid w:val="005A0AAF"/>
    <w:rsid w:val="005A213C"/>
    <w:rsid w:val="005A2B4D"/>
    <w:rsid w:val="005A537F"/>
    <w:rsid w:val="005A58DC"/>
    <w:rsid w:val="005A6E2B"/>
    <w:rsid w:val="005A779D"/>
    <w:rsid w:val="005A7A5A"/>
    <w:rsid w:val="005B2D14"/>
    <w:rsid w:val="005B6C65"/>
    <w:rsid w:val="005C313C"/>
    <w:rsid w:val="005C7268"/>
    <w:rsid w:val="005D27CD"/>
    <w:rsid w:val="005D7AA4"/>
    <w:rsid w:val="005D7E32"/>
    <w:rsid w:val="005E3CAF"/>
    <w:rsid w:val="005E51C8"/>
    <w:rsid w:val="005E5E71"/>
    <w:rsid w:val="005F4917"/>
    <w:rsid w:val="005F567C"/>
    <w:rsid w:val="00600AAD"/>
    <w:rsid w:val="00600C30"/>
    <w:rsid w:val="006017BE"/>
    <w:rsid w:val="006020DD"/>
    <w:rsid w:val="006029DE"/>
    <w:rsid w:val="00612FD8"/>
    <w:rsid w:val="006179D0"/>
    <w:rsid w:val="006205DE"/>
    <w:rsid w:val="00620DA0"/>
    <w:rsid w:val="00623357"/>
    <w:rsid w:val="00631F34"/>
    <w:rsid w:val="0063298A"/>
    <w:rsid w:val="00642F90"/>
    <w:rsid w:val="00652196"/>
    <w:rsid w:val="00656C02"/>
    <w:rsid w:val="00671C96"/>
    <w:rsid w:val="00671D0F"/>
    <w:rsid w:val="00671F83"/>
    <w:rsid w:val="006754BB"/>
    <w:rsid w:val="00675780"/>
    <w:rsid w:val="006760C2"/>
    <w:rsid w:val="006768C0"/>
    <w:rsid w:val="00680C87"/>
    <w:rsid w:val="006919A7"/>
    <w:rsid w:val="0069377C"/>
    <w:rsid w:val="00697DD9"/>
    <w:rsid w:val="006A4714"/>
    <w:rsid w:val="006C0875"/>
    <w:rsid w:val="006C2574"/>
    <w:rsid w:val="006D0A0F"/>
    <w:rsid w:val="006D3722"/>
    <w:rsid w:val="006F38EC"/>
    <w:rsid w:val="006F7FBC"/>
    <w:rsid w:val="007077C4"/>
    <w:rsid w:val="007077FF"/>
    <w:rsid w:val="007119F9"/>
    <w:rsid w:val="007161BD"/>
    <w:rsid w:val="007240BC"/>
    <w:rsid w:val="007242B2"/>
    <w:rsid w:val="00732064"/>
    <w:rsid w:val="00733513"/>
    <w:rsid w:val="00737104"/>
    <w:rsid w:val="00742F2B"/>
    <w:rsid w:val="00743E94"/>
    <w:rsid w:val="0074502C"/>
    <w:rsid w:val="0074546F"/>
    <w:rsid w:val="007458F8"/>
    <w:rsid w:val="007517FC"/>
    <w:rsid w:val="0075302C"/>
    <w:rsid w:val="00754E2A"/>
    <w:rsid w:val="00767969"/>
    <w:rsid w:val="00772818"/>
    <w:rsid w:val="00776101"/>
    <w:rsid w:val="00783DC6"/>
    <w:rsid w:val="0078548E"/>
    <w:rsid w:val="0078652B"/>
    <w:rsid w:val="00790DA9"/>
    <w:rsid w:val="007961CC"/>
    <w:rsid w:val="00796219"/>
    <w:rsid w:val="00796AB2"/>
    <w:rsid w:val="007A1A80"/>
    <w:rsid w:val="007A69F8"/>
    <w:rsid w:val="007B1C59"/>
    <w:rsid w:val="007B3751"/>
    <w:rsid w:val="007B5157"/>
    <w:rsid w:val="007C02E1"/>
    <w:rsid w:val="007C07B4"/>
    <w:rsid w:val="007C14E1"/>
    <w:rsid w:val="007C7541"/>
    <w:rsid w:val="007D3282"/>
    <w:rsid w:val="007E6432"/>
    <w:rsid w:val="007F1571"/>
    <w:rsid w:val="007F1E70"/>
    <w:rsid w:val="00801C68"/>
    <w:rsid w:val="00801E03"/>
    <w:rsid w:val="00806A3F"/>
    <w:rsid w:val="008077DF"/>
    <w:rsid w:val="00807D8B"/>
    <w:rsid w:val="00822408"/>
    <w:rsid w:val="008307EC"/>
    <w:rsid w:val="00831B97"/>
    <w:rsid w:val="00837970"/>
    <w:rsid w:val="00842289"/>
    <w:rsid w:val="0086151B"/>
    <w:rsid w:val="00867441"/>
    <w:rsid w:val="00867E5E"/>
    <w:rsid w:val="00872D50"/>
    <w:rsid w:val="00873C67"/>
    <w:rsid w:val="00874815"/>
    <w:rsid w:val="00875FF8"/>
    <w:rsid w:val="00882A73"/>
    <w:rsid w:val="008832F1"/>
    <w:rsid w:val="00883658"/>
    <w:rsid w:val="00883764"/>
    <w:rsid w:val="008A212D"/>
    <w:rsid w:val="008A3F0D"/>
    <w:rsid w:val="008A598E"/>
    <w:rsid w:val="008B12BB"/>
    <w:rsid w:val="008B1554"/>
    <w:rsid w:val="008B393E"/>
    <w:rsid w:val="008C0743"/>
    <w:rsid w:val="008C0F91"/>
    <w:rsid w:val="008C568A"/>
    <w:rsid w:val="008D7032"/>
    <w:rsid w:val="008E135E"/>
    <w:rsid w:val="008E285A"/>
    <w:rsid w:val="008E4263"/>
    <w:rsid w:val="008E6069"/>
    <w:rsid w:val="008F3277"/>
    <w:rsid w:val="008F6930"/>
    <w:rsid w:val="008F6D5A"/>
    <w:rsid w:val="008F7C35"/>
    <w:rsid w:val="008F7DC6"/>
    <w:rsid w:val="009007BA"/>
    <w:rsid w:val="0090378D"/>
    <w:rsid w:val="00905E71"/>
    <w:rsid w:val="00907E63"/>
    <w:rsid w:val="009109FF"/>
    <w:rsid w:val="00916545"/>
    <w:rsid w:val="00921755"/>
    <w:rsid w:val="00922F67"/>
    <w:rsid w:val="00927179"/>
    <w:rsid w:val="0093122D"/>
    <w:rsid w:val="00933855"/>
    <w:rsid w:val="009341ED"/>
    <w:rsid w:val="00935307"/>
    <w:rsid w:val="009365BC"/>
    <w:rsid w:val="0094184C"/>
    <w:rsid w:val="00947F32"/>
    <w:rsid w:val="0095042F"/>
    <w:rsid w:val="00953CEA"/>
    <w:rsid w:val="00957E47"/>
    <w:rsid w:val="009623A3"/>
    <w:rsid w:val="00963C94"/>
    <w:rsid w:val="00966C2B"/>
    <w:rsid w:val="00966D1F"/>
    <w:rsid w:val="0097228B"/>
    <w:rsid w:val="009742F1"/>
    <w:rsid w:val="00974C35"/>
    <w:rsid w:val="00975FB1"/>
    <w:rsid w:val="00982218"/>
    <w:rsid w:val="00982511"/>
    <w:rsid w:val="00987B4A"/>
    <w:rsid w:val="00990CD9"/>
    <w:rsid w:val="009935BC"/>
    <w:rsid w:val="009A0DAA"/>
    <w:rsid w:val="009A0F91"/>
    <w:rsid w:val="009A3D62"/>
    <w:rsid w:val="009B15F5"/>
    <w:rsid w:val="009B36B4"/>
    <w:rsid w:val="009B6890"/>
    <w:rsid w:val="009C09C2"/>
    <w:rsid w:val="009C0C33"/>
    <w:rsid w:val="009C4DB4"/>
    <w:rsid w:val="009D48F0"/>
    <w:rsid w:val="009E12FC"/>
    <w:rsid w:val="009E33B6"/>
    <w:rsid w:val="009F03FF"/>
    <w:rsid w:val="009F2DA9"/>
    <w:rsid w:val="00A003CD"/>
    <w:rsid w:val="00A016DD"/>
    <w:rsid w:val="00A43931"/>
    <w:rsid w:val="00A4656D"/>
    <w:rsid w:val="00A47C3A"/>
    <w:rsid w:val="00A5476C"/>
    <w:rsid w:val="00A60EE6"/>
    <w:rsid w:val="00A679B9"/>
    <w:rsid w:val="00A67EFE"/>
    <w:rsid w:val="00A7059B"/>
    <w:rsid w:val="00A72C93"/>
    <w:rsid w:val="00A73791"/>
    <w:rsid w:val="00A73D2C"/>
    <w:rsid w:val="00A83684"/>
    <w:rsid w:val="00A87AB4"/>
    <w:rsid w:val="00A91529"/>
    <w:rsid w:val="00A924F2"/>
    <w:rsid w:val="00AB25A2"/>
    <w:rsid w:val="00AC0356"/>
    <w:rsid w:val="00AC5809"/>
    <w:rsid w:val="00AD2B71"/>
    <w:rsid w:val="00AD3CE3"/>
    <w:rsid w:val="00AD481D"/>
    <w:rsid w:val="00AD78AD"/>
    <w:rsid w:val="00AD7F09"/>
    <w:rsid w:val="00AE02A0"/>
    <w:rsid w:val="00AE4911"/>
    <w:rsid w:val="00AF34B3"/>
    <w:rsid w:val="00AF600A"/>
    <w:rsid w:val="00B01F51"/>
    <w:rsid w:val="00B02A3B"/>
    <w:rsid w:val="00B038A9"/>
    <w:rsid w:val="00B03E05"/>
    <w:rsid w:val="00B13929"/>
    <w:rsid w:val="00B1417B"/>
    <w:rsid w:val="00B221C8"/>
    <w:rsid w:val="00B22736"/>
    <w:rsid w:val="00B229DC"/>
    <w:rsid w:val="00B261AA"/>
    <w:rsid w:val="00B30242"/>
    <w:rsid w:val="00B3180F"/>
    <w:rsid w:val="00B3509B"/>
    <w:rsid w:val="00B362DD"/>
    <w:rsid w:val="00B409DA"/>
    <w:rsid w:val="00B453F1"/>
    <w:rsid w:val="00B51B5C"/>
    <w:rsid w:val="00B52BC5"/>
    <w:rsid w:val="00B603DB"/>
    <w:rsid w:val="00B67285"/>
    <w:rsid w:val="00B701BC"/>
    <w:rsid w:val="00B70FC2"/>
    <w:rsid w:val="00B74C74"/>
    <w:rsid w:val="00B75A69"/>
    <w:rsid w:val="00B7739D"/>
    <w:rsid w:val="00B804F7"/>
    <w:rsid w:val="00B838FC"/>
    <w:rsid w:val="00B845E9"/>
    <w:rsid w:val="00B92061"/>
    <w:rsid w:val="00B95280"/>
    <w:rsid w:val="00B967C0"/>
    <w:rsid w:val="00B967C8"/>
    <w:rsid w:val="00BA046A"/>
    <w:rsid w:val="00BB5D5F"/>
    <w:rsid w:val="00BC0F82"/>
    <w:rsid w:val="00BD24B6"/>
    <w:rsid w:val="00BD30FD"/>
    <w:rsid w:val="00BE1C84"/>
    <w:rsid w:val="00BE2099"/>
    <w:rsid w:val="00BE2424"/>
    <w:rsid w:val="00BE3C4F"/>
    <w:rsid w:val="00BE4D0E"/>
    <w:rsid w:val="00BF12E8"/>
    <w:rsid w:val="00BF206E"/>
    <w:rsid w:val="00BF3B66"/>
    <w:rsid w:val="00C02A2E"/>
    <w:rsid w:val="00C232EF"/>
    <w:rsid w:val="00C32892"/>
    <w:rsid w:val="00C32970"/>
    <w:rsid w:val="00C36FA2"/>
    <w:rsid w:val="00C37880"/>
    <w:rsid w:val="00C43CD0"/>
    <w:rsid w:val="00C44B59"/>
    <w:rsid w:val="00C5192A"/>
    <w:rsid w:val="00C7465B"/>
    <w:rsid w:val="00C75624"/>
    <w:rsid w:val="00C76235"/>
    <w:rsid w:val="00C76CFA"/>
    <w:rsid w:val="00C80B00"/>
    <w:rsid w:val="00C82054"/>
    <w:rsid w:val="00C85BEF"/>
    <w:rsid w:val="00C867D9"/>
    <w:rsid w:val="00C93508"/>
    <w:rsid w:val="00C9762C"/>
    <w:rsid w:val="00CA2687"/>
    <w:rsid w:val="00CA5AC6"/>
    <w:rsid w:val="00CA746C"/>
    <w:rsid w:val="00CB00DD"/>
    <w:rsid w:val="00CB0AA6"/>
    <w:rsid w:val="00CB276D"/>
    <w:rsid w:val="00CB29DC"/>
    <w:rsid w:val="00CB7B0C"/>
    <w:rsid w:val="00CC0D0D"/>
    <w:rsid w:val="00CC0E39"/>
    <w:rsid w:val="00CD4C2D"/>
    <w:rsid w:val="00CE0DEA"/>
    <w:rsid w:val="00CE22E3"/>
    <w:rsid w:val="00CE4436"/>
    <w:rsid w:val="00CE4811"/>
    <w:rsid w:val="00CE4EE1"/>
    <w:rsid w:val="00CE66E5"/>
    <w:rsid w:val="00CE71D8"/>
    <w:rsid w:val="00CF6555"/>
    <w:rsid w:val="00CF7D00"/>
    <w:rsid w:val="00D01C07"/>
    <w:rsid w:val="00D0212C"/>
    <w:rsid w:val="00D0234F"/>
    <w:rsid w:val="00D03674"/>
    <w:rsid w:val="00D12796"/>
    <w:rsid w:val="00D15F97"/>
    <w:rsid w:val="00D2348A"/>
    <w:rsid w:val="00D251A7"/>
    <w:rsid w:val="00D26C6B"/>
    <w:rsid w:val="00D3458E"/>
    <w:rsid w:val="00D35EA4"/>
    <w:rsid w:val="00D3667E"/>
    <w:rsid w:val="00D409B1"/>
    <w:rsid w:val="00D416D1"/>
    <w:rsid w:val="00D476EF"/>
    <w:rsid w:val="00D47A46"/>
    <w:rsid w:val="00D5035A"/>
    <w:rsid w:val="00D5145E"/>
    <w:rsid w:val="00D53033"/>
    <w:rsid w:val="00D54E5E"/>
    <w:rsid w:val="00D60802"/>
    <w:rsid w:val="00D620DB"/>
    <w:rsid w:val="00D64D33"/>
    <w:rsid w:val="00D671A0"/>
    <w:rsid w:val="00D80478"/>
    <w:rsid w:val="00D83771"/>
    <w:rsid w:val="00D84204"/>
    <w:rsid w:val="00D85E7F"/>
    <w:rsid w:val="00D91B0E"/>
    <w:rsid w:val="00D93A16"/>
    <w:rsid w:val="00D97035"/>
    <w:rsid w:val="00DA197C"/>
    <w:rsid w:val="00DA27B4"/>
    <w:rsid w:val="00DA52D0"/>
    <w:rsid w:val="00DA7187"/>
    <w:rsid w:val="00DB27C0"/>
    <w:rsid w:val="00DB3D83"/>
    <w:rsid w:val="00DC5D87"/>
    <w:rsid w:val="00DD4D78"/>
    <w:rsid w:val="00DD597E"/>
    <w:rsid w:val="00DD6977"/>
    <w:rsid w:val="00DE33E5"/>
    <w:rsid w:val="00DE5BFB"/>
    <w:rsid w:val="00DE5F69"/>
    <w:rsid w:val="00DE6F90"/>
    <w:rsid w:val="00DE7562"/>
    <w:rsid w:val="00DF13CB"/>
    <w:rsid w:val="00DF720F"/>
    <w:rsid w:val="00E01520"/>
    <w:rsid w:val="00E01772"/>
    <w:rsid w:val="00E0182A"/>
    <w:rsid w:val="00E105D6"/>
    <w:rsid w:val="00E16F1B"/>
    <w:rsid w:val="00E20EEB"/>
    <w:rsid w:val="00E21964"/>
    <w:rsid w:val="00E26D24"/>
    <w:rsid w:val="00E26DF0"/>
    <w:rsid w:val="00E31151"/>
    <w:rsid w:val="00E313B0"/>
    <w:rsid w:val="00E3455E"/>
    <w:rsid w:val="00E35F32"/>
    <w:rsid w:val="00E37F91"/>
    <w:rsid w:val="00E429BE"/>
    <w:rsid w:val="00E43A8F"/>
    <w:rsid w:val="00E52AC1"/>
    <w:rsid w:val="00E55ACA"/>
    <w:rsid w:val="00E57F1B"/>
    <w:rsid w:val="00E63CC1"/>
    <w:rsid w:val="00E65FC2"/>
    <w:rsid w:val="00E70870"/>
    <w:rsid w:val="00E70CA5"/>
    <w:rsid w:val="00E85ECB"/>
    <w:rsid w:val="00E867C0"/>
    <w:rsid w:val="00E8704F"/>
    <w:rsid w:val="00E9413C"/>
    <w:rsid w:val="00E96B30"/>
    <w:rsid w:val="00E96D9E"/>
    <w:rsid w:val="00EA19C5"/>
    <w:rsid w:val="00EA227B"/>
    <w:rsid w:val="00EB1DCD"/>
    <w:rsid w:val="00EB2B54"/>
    <w:rsid w:val="00EB2FD4"/>
    <w:rsid w:val="00EB30B1"/>
    <w:rsid w:val="00EB39AF"/>
    <w:rsid w:val="00EB6F6F"/>
    <w:rsid w:val="00EC5E59"/>
    <w:rsid w:val="00EC7B85"/>
    <w:rsid w:val="00ED141C"/>
    <w:rsid w:val="00ED27A2"/>
    <w:rsid w:val="00ED329F"/>
    <w:rsid w:val="00ED3340"/>
    <w:rsid w:val="00ED3A7F"/>
    <w:rsid w:val="00ED625E"/>
    <w:rsid w:val="00ED6C80"/>
    <w:rsid w:val="00ED7032"/>
    <w:rsid w:val="00EE19DB"/>
    <w:rsid w:val="00EE4488"/>
    <w:rsid w:val="00EE4E76"/>
    <w:rsid w:val="00EE6C0B"/>
    <w:rsid w:val="00EF409E"/>
    <w:rsid w:val="00EF5C61"/>
    <w:rsid w:val="00EF6003"/>
    <w:rsid w:val="00F0100B"/>
    <w:rsid w:val="00F04516"/>
    <w:rsid w:val="00F06E83"/>
    <w:rsid w:val="00F15450"/>
    <w:rsid w:val="00F23972"/>
    <w:rsid w:val="00F2666E"/>
    <w:rsid w:val="00F278AA"/>
    <w:rsid w:val="00F30329"/>
    <w:rsid w:val="00F31CD7"/>
    <w:rsid w:val="00F50584"/>
    <w:rsid w:val="00F57417"/>
    <w:rsid w:val="00F57F45"/>
    <w:rsid w:val="00F607C6"/>
    <w:rsid w:val="00F624E0"/>
    <w:rsid w:val="00F62971"/>
    <w:rsid w:val="00F66880"/>
    <w:rsid w:val="00F66978"/>
    <w:rsid w:val="00F71D72"/>
    <w:rsid w:val="00F72DC3"/>
    <w:rsid w:val="00F75C87"/>
    <w:rsid w:val="00F76B76"/>
    <w:rsid w:val="00F76D06"/>
    <w:rsid w:val="00F81357"/>
    <w:rsid w:val="00F82255"/>
    <w:rsid w:val="00F843F2"/>
    <w:rsid w:val="00F85374"/>
    <w:rsid w:val="00F853FF"/>
    <w:rsid w:val="00F87C52"/>
    <w:rsid w:val="00F941EC"/>
    <w:rsid w:val="00FA4771"/>
    <w:rsid w:val="00FA5085"/>
    <w:rsid w:val="00FB2DFF"/>
    <w:rsid w:val="00FB3BC1"/>
    <w:rsid w:val="00FC0ABA"/>
    <w:rsid w:val="00FC48C4"/>
    <w:rsid w:val="00FC49F7"/>
    <w:rsid w:val="00FD1260"/>
    <w:rsid w:val="00FD1CE4"/>
    <w:rsid w:val="00FD3422"/>
    <w:rsid w:val="00FD7D1D"/>
    <w:rsid w:val="00FE0769"/>
    <w:rsid w:val="00FE12F1"/>
    <w:rsid w:val="00FE1C65"/>
    <w:rsid w:val="00FE62E3"/>
    <w:rsid w:val="00FE7EF6"/>
    <w:rsid w:val="00FF1A90"/>
    <w:rsid w:val="00FF462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3C9BAA"/>
  <w14:defaultImageDpi w14:val="330"/>
  <w15:docId w15:val="{C48DCA43-01CD-4CE6-821D-6B7018FBB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ny">
    <w:name w:val="Normal"/>
    <w:qFormat/>
    <w:rsid w:val="007077C4"/>
    <w:pPr>
      <w:spacing w:line="280" w:lineRule="exact"/>
      <w:contextualSpacing/>
    </w:pPr>
    <w:rPr>
      <w:rFonts w:ascii="Arial" w:hAnsi="Arial"/>
      <w:color w:val="474746" w:themeColor="text1"/>
      <w:sz w:val="22"/>
      <w:lang w:val="pl-PL"/>
    </w:rPr>
  </w:style>
  <w:style w:type="paragraph" w:styleId="Nagwek1">
    <w:name w:val="heading 1"/>
    <w:basedOn w:val="SNPStandard"/>
    <w:next w:val="SNPStandardOutline"/>
    <w:link w:val="Nagwek1Znak"/>
    <w:uiPriority w:val="9"/>
    <w:qFormat/>
    <w:rsid w:val="00FE1C65"/>
    <w:pPr>
      <w:keepNext/>
      <w:keepLines/>
      <w:spacing w:after="280" w:line="420" w:lineRule="exact"/>
      <w:jc w:val="left"/>
      <w:outlineLvl w:val="0"/>
    </w:pPr>
    <w:rPr>
      <w:rFonts w:eastAsiaTheme="majorEastAsia" w:cstheme="majorBidi"/>
      <w:bCs/>
      <w:color w:val="003566" w:themeColor="text2"/>
      <w:sz w:val="34"/>
      <w:szCs w:val="32"/>
    </w:rPr>
  </w:style>
  <w:style w:type="paragraph" w:styleId="Nagwek2">
    <w:name w:val="heading 2"/>
    <w:basedOn w:val="Nagwek1"/>
    <w:next w:val="SNPStandard"/>
    <w:link w:val="Nagwek2Znak"/>
    <w:uiPriority w:val="9"/>
    <w:unhideWhenUsed/>
    <w:qFormat/>
    <w:rsid w:val="00380F9F"/>
    <w:pPr>
      <w:spacing w:after="140" w:line="350" w:lineRule="exact"/>
      <w:outlineLvl w:val="1"/>
    </w:pPr>
    <w:rPr>
      <w:bCs w:val="0"/>
      <w:color w:val="474746" w:themeColor="text1"/>
      <w:sz w:val="28"/>
      <w:szCs w:val="26"/>
    </w:rPr>
  </w:style>
  <w:style w:type="paragraph" w:styleId="Nagwek3">
    <w:name w:val="heading 3"/>
    <w:basedOn w:val="Nagwek2"/>
    <w:next w:val="Normalny"/>
    <w:link w:val="Nagwek3Znak"/>
    <w:uiPriority w:val="9"/>
    <w:unhideWhenUsed/>
    <w:qFormat/>
    <w:rsid w:val="00380F9F"/>
    <w:pPr>
      <w:spacing w:line="280" w:lineRule="exact"/>
      <w:outlineLvl w:val="2"/>
    </w:pPr>
    <w:rPr>
      <w:b/>
      <w:bCs/>
      <w:sz w:val="22"/>
    </w:rPr>
  </w:style>
  <w:style w:type="paragraph" w:styleId="Nagwek4">
    <w:name w:val="heading 4"/>
    <w:basedOn w:val="Nagwek3"/>
    <w:next w:val="SNPStandard"/>
    <w:link w:val="Nagwek4Znak"/>
    <w:uiPriority w:val="9"/>
    <w:unhideWhenUsed/>
    <w:qFormat/>
    <w:rsid w:val="00380F9F"/>
    <w:pPr>
      <w:numPr>
        <w:ilvl w:val="3"/>
      </w:numPr>
      <w:outlineLvl w:val="3"/>
    </w:pPr>
    <w:rPr>
      <w:b w:val="0"/>
      <w:bCs w:val="0"/>
      <w:iCs/>
    </w:rPr>
  </w:style>
  <w:style w:type="paragraph" w:styleId="Nagwek5">
    <w:name w:val="heading 5"/>
    <w:basedOn w:val="Nagwek4"/>
    <w:next w:val="SNPStandard"/>
    <w:link w:val="Nagwek5Znak"/>
    <w:uiPriority w:val="9"/>
    <w:unhideWhenUsed/>
    <w:qFormat/>
    <w:rsid w:val="00266F77"/>
    <w:pPr>
      <w:numPr>
        <w:ilvl w:val="4"/>
      </w:numPr>
      <w:outlineLvl w:val="4"/>
    </w:pPr>
    <w:rPr>
      <w:color w:val="003566" w:themeColor="text2"/>
    </w:rPr>
  </w:style>
  <w:style w:type="paragraph" w:styleId="Nagwek6">
    <w:name w:val="heading 6"/>
    <w:basedOn w:val="Nagwek5"/>
    <w:next w:val="SNPStandard"/>
    <w:link w:val="Nagwek6Znak"/>
    <w:uiPriority w:val="9"/>
    <w:unhideWhenUsed/>
    <w:qFormat/>
    <w:rsid w:val="00266F77"/>
    <w:pPr>
      <w:numPr>
        <w:ilvl w:val="5"/>
      </w:numPr>
      <w:outlineLvl w:val="5"/>
    </w:pPr>
    <w:rPr>
      <w:i/>
      <w:iCs w:val="0"/>
      <w:color w:val="474746" w:themeColor="text1"/>
    </w:rPr>
  </w:style>
  <w:style w:type="paragraph" w:styleId="Nagwek7">
    <w:name w:val="heading 7"/>
    <w:basedOn w:val="Nagwek6"/>
    <w:next w:val="SNPStandard"/>
    <w:link w:val="Nagwek7Znak"/>
    <w:uiPriority w:val="9"/>
    <w:unhideWhenUsed/>
    <w:qFormat/>
    <w:rsid w:val="00266F77"/>
    <w:pPr>
      <w:numPr>
        <w:ilvl w:val="6"/>
        <w:numId w:val="2"/>
      </w:numPr>
      <w:ind w:left="0" w:firstLine="0"/>
      <w:outlineLvl w:val="6"/>
    </w:pPr>
    <w:rPr>
      <w:iCs/>
      <w:color w:val="003566" w:themeColor="text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NPStandard">
    <w:name w:val="SNP Standard"/>
    <w:qFormat/>
    <w:rsid w:val="00C76235"/>
    <w:pPr>
      <w:spacing w:line="280" w:lineRule="exact"/>
      <w:contextualSpacing/>
      <w:jc w:val="both"/>
    </w:pPr>
    <w:rPr>
      <w:rFonts w:ascii="Arial" w:hAnsi="Arial"/>
      <w:color w:val="474746" w:themeColor="text1"/>
      <w:sz w:val="22"/>
      <w:szCs w:val="20"/>
    </w:rPr>
  </w:style>
  <w:style w:type="paragraph" w:styleId="Nagwek">
    <w:name w:val="header"/>
    <w:basedOn w:val="Normalny"/>
    <w:link w:val="NagwekZnak"/>
    <w:uiPriority w:val="99"/>
    <w:unhideWhenUsed/>
    <w:rsid w:val="00CA2687"/>
    <w:pPr>
      <w:tabs>
        <w:tab w:val="center" w:pos="4536"/>
        <w:tab w:val="right" w:pos="9072"/>
      </w:tabs>
      <w:spacing w:line="240" w:lineRule="auto"/>
    </w:pPr>
  </w:style>
  <w:style w:type="character" w:customStyle="1" w:styleId="NagwekZnak">
    <w:name w:val="Nagłówek Znak"/>
    <w:basedOn w:val="Domylnaczcionkaakapitu"/>
    <w:link w:val="Nagwek"/>
    <w:uiPriority w:val="99"/>
    <w:rsid w:val="00CA2687"/>
    <w:rPr>
      <w:rFonts w:ascii="Arial" w:hAnsi="Arial"/>
      <w:color w:val="777877" w:themeColor="background1"/>
      <w:sz w:val="20"/>
    </w:rPr>
  </w:style>
  <w:style w:type="paragraph" w:styleId="Stopka">
    <w:name w:val="footer"/>
    <w:aliases w:val="Footer"/>
    <w:basedOn w:val="Normalny"/>
    <w:link w:val="StopkaZnak"/>
    <w:unhideWhenUsed/>
    <w:rsid w:val="00D85E7F"/>
    <w:pPr>
      <w:tabs>
        <w:tab w:val="center" w:pos="4536"/>
        <w:tab w:val="right" w:pos="9072"/>
      </w:tabs>
      <w:jc w:val="right"/>
    </w:pPr>
    <w:rPr>
      <w:sz w:val="18"/>
    </w:rPr>
  </w:style>
  <w:style w:type="character" w:customStyle="1" w:styleId="StopkaZnak">
    <w:name w:val="Stopka Znak"/>
    <w:aliases w:val="Footer Znak"/>
    <w:basedOn w:val="Domylnaczcionkaakapitu"/>
    <w:link w:val="Stopka"/>
    <w:rsid w:val="00D85E7F"/>
    <w:rPr>
      <w:rFonts w:ascii="Arial" w:hAnsi="Arial"/>
      <w:color w:val="474746" w:themeColor="text1"/>
      <w:sz w:val="18"/>
    </w:rPr>
  </w:style>
  <w:style w:type="paragraph" w:customStyle="1" w:styleId="SNPFooterAdress">
    <w:name w:val="SNP Footer Adress"/>
    <w:basedOn w:val="SNPStandard"/>
    <w:next w:val="SNPStandard"/>
    <w:qFormat/>
    <w:rsid w:val="002F3674"/>
    <w:pPr>
      <w:spacing w:line="220" w:lineRule="exact"/>
      <w:jc w:val="left"/>
    </w:pPr>
    <w:rPr>
      <w:sz w:val="16"/>
    </w:rPr>
  </w:style>
  <w:style w:type="character" w:customStyle="1" w:styleId="Nagwek1Znak">
    <w:name w:val="Nagłówek 1 Znak"/>
    <w:basedOn w:val="Domylnaczcionkaakapitu"/>
    <w:link w:val="Nagwek1"/>
    <w:uiPriority w:val="9"/>
    <w:rsid w:val="00FE1C65"/>
    <w:rPr>
      <w:rFonts w:ascii="Arial" w:eastAsiaTheme="majorEastAsia" w:hAnsi="Arial" w:cstheme="majorBidi"/>
      <w:bCs/>
      <w:color w:val="003566" w:themeColor="text2"/>
      <w:sz w:val="34"/>
      <w:szCs w:val="32"/>
    </w:rPr>
  </w:style>
  <w:style w:type="paragraph" w:customStyle="1" w:styleId="SNPDocumenttitle">
    <w:name w:val="SNP Document title"/>
    <w:basedOn w:val="SNPStandard"/>
    <w:next w:val="SNPStandard"/>
    <w:qFormat/>
    <w:rsid w:val="006D3722"/>
    <w:pPr>
      <w:spacing w:line="580" w:lineRule="exact"/>
      <w:contextualSpacing w:val="0"/>
      <w:jc w:val="left"/>
    </w:pPr>
    <w:rPr>
      <w:color w:val="2A5081" w:themeColor="accent1"/>
      <w:sz w:val="46"/>
      <w:szCs w:val="46"/>
    </w:rPr>
  </w:style>
  <w:style w:type="paragraph" w:customStyle="1" w:styleId="SNPSubtitle">
    <w:name w:val="SNP Subtitle"/>
    <w:basedOn w:val="SNPStandard"/>
    <w:next w:val="SNPStandard"/>
    <w:qFormat/>
    <w:rsid w:val="002F3674"/>
    <w:pPr>
      <w:spacing w:line="340" w:lineRule="exact"/>
      <w:jc w:val="left"/>
    </w:pPr>
    <w:rPr>
      <w:sz w:val="28"/>
    </w:rPr>
  </w:style>
  <w:style w:type="table" w:styleId="Tabela-Siatka">
    <w:name w:val="Table Grid"/>
    <w:basedOn w:val="Standardowy"/>
    <w:uiPriority w:val="59"/>
    <w:rsid w:val="00F60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basedOn w:val="Domylnaczcionkaakapitu"/>
    <w:link w:val="Nagwek2"/>
    <w:uiPriority w:val="9"/>
    <w:rsid w:val="00380F9F"/>
    <w:rPr>
      <w:rFonts w:ascii="Arial" w:eastAsiaTheme="majorEastAsia" w:hAnsi="Arial" w:cstheme="majorBidi"/>
      <w:color w:val="474746" w:themeColor="text1"/>
      <w:sz w:val="28"/>
      <w:szCs w:val="26"/>
    </w:rPr>
  </w:style>
  <w:style w:type="character" w:customStyle="1" w:styleId="Nagwek3Znak">
    <w:name w:val="Nagłówek 3 Znak"/>
    <w:basedOn w:val="Domylnaczcionkaakapitu"/>
    <w:link w:val="Nagwek3"/>
    <w:uiPriority w:val="9"/>
    <w:rsid w:val="00380F9F"/>
    <w:rPr>
      <w:rFonts w:ascii="Arial" w:eastAsiaTheme="majorEastAsia" w:hAnsi="Arial" w:cstheme="majorBidi"/>
      <w:b/>
      <w:bCs/>
      <w:color w:val="474746" w:themeColor="text1"/>
      <w:sz w:val="22"/>
      <w:szCs w:val="26"/>
    </w:rPr>
  </w:style>
  <w:style w:type="character" w:customStyle="1" w:styleId="Nagwek4Znak">
    <w:name w:val="Nagłówek 4 Znak"/>
    <w:basedOn w:val="Domylnaczcionkaakapitu"/>
    <w:link w:val="Nagwek4"/>
    <w:uiPriority w:val="9"/>
    <w:rsid w:val="00380F9F"/>
    <w:rPr>
      <w:rFonts w:ascii="Arial" w:eastAsiaTheme="majorEastAsia" w:hAnsi="Arial" w:cstheme="majorBidi"/>
      <w:iCs/>
      <w:color w:val="474746" w:themeColor="text1"/>
      <w:sz w:val="22"/>
      <w:szCs w:val="26"/>
    </w:rPr>
  </w:style>
  <w:style w:type="character" w:customStyle="1" w:styleId="Nagwek5Znak">
    <w:name w:val="Nagłówek 5 Znak"/>
    <w:basedOn w:val="Domylnaczcionkaakapitu"/>
    <w:link w:val="Nagwek5"/>
    <w:uiPriority w:val="9"/>
    <w:rsid w:val="00266F77"/>
    <w:rPr>
      <w:rFonts w:ascii="Arial" w:eastAsiaTheme="majorEastAsia" w:hAnsi="Arial" w:cstheme="majorBidi"/>
      <w:iCs/>
      <w:color w:val="003566" w:themeColor="text2"/>
      <w:sz w:val="22"/>
      <w:szCs w:val="26"/>
    </w:rPr>
  </w:style>
  <w:style w:type="character" w:customStyle="1" w:styleId="Nagwek6Znak">
    <w:name w:val="Nagłówek 6 Znak"/>
    <w:basedOn w:val="Domylnaczcionkaakapitu"/>
    <w:link w:val="Nagwek6"/>
    <w:uiPriority w:val="9"/>
    <w:rsid w:val="00266F77"/>
    <w:rPr>
      <w:rFonts w:ascii="Arial" w:eastAsiaTheme="majorEastAsia" w:hAnsi="Arial" w:cstheme="majorBidi"/>
      <w:i/>
      <w:color w:val="474746" w:themeColor="text1"/>
      <w:sz w:val="22"/>
      <w:szCs w:val="26"/>
    </w:rPr>
  </w:style>
  <w:style w:type="character" w:customStyle="1" w:styleId="Nagwek7Znak">
    <w:name w:val="Nagłówek 7 Znak"/>
    <w:basedOn w:val="Domylnaczcionkaakapitu"/>
    <w:link w:val="Nagwek7"/>
    <w:uiPriority w:val="9"/>
    <w:rsid w:val="00266F77"/>
    <w:rPr>
      <w:rFonts w:ascii="Arial" w:eastAsiaTheme="majorEastAsia" w:hAnsi="Arial" w:cstheme="majorBidi"/>
      <w:i/>
      <w:iCs/>
      <w:color w:val="003566" w:themeColor="text2"/>
      <w:sz w:val="22"/>
      <w:szCs w:val="26"/>
    </w:rPr>
  </w:style>
  <w:style w:type="paragraph" w:styleId="Akapitzlist">
    <w:name w:val="List Paragraph"/>
    <w:basedOn w:val="Normalny"/>
    <w:uiPriority w:val="34"/>
    <w:qFormat/>
    <w:rsid w:val="00A5476C"/>
    <w:pPr>
      <w:numPr>
        <w:numId w:val="3"/>
      </w:numPr>
    </w:pPr>
  </w:style>
  <w:style w:type="paragraph" w:styleId="Lista">
    <w:name w:val="List"/>
    <w:basedOn w:val="SNPStandard"/>
    <w:uiPriority w:val="99"/>
    <w:unhideWhenUsed/>
    <w:rsid w:val="00CE66E5"/>
    <w:pPr>
      <w:numPr>
        <w:numId w:val="5"/>
      </w:numPr>
      <w:spacing w:after="140"/>
      <w:jc w:val="left"/>
    </w:pPr>
  </w:style>
  <w:style w:type="numbering" w:styleId="111111">
    <w:name w:val="Outline List 2"/>
    <w:basedOn w:val="Bezlisty"/>
    <w:uiPriority w:val="99"/>
    <w:semiHidden/>
    <w:unhideWhenUsed/>
    <w:rsid w:val="00CC0E39"/>
    <w:pPr>
      <w:numPr>
        <w:numId w:val="1"/>
      </w:numPr>
    </w:pPr>
  </w:style>
  <w:style w:type="paragraph" w:styleId="Lista2">
    <w:name w:val="List 2"/>
    <w:basedOn w:val="Lista"/>
    <w:next w:val="SNPStandard"/>
    <w:uiPriority w:val="99"/>
    <w:unhideWhenUsed/>
    <w:rsid w:val="00CE66E5"/>
    <w:pPr>
      <w:numPr>
        <w:numId w:val="6"/>
      </w:numPr>
    </w:pPr>
  </w:style>
  <w:style w:type="paragraph" w:styleId="Lista3">
    <w:name w:val="List 3"/>
    <w:basedOn w:val="Lista2"/>
    <w:next w:val="SNPStandard"/>
    <w:uiPriority w:val="99"/>
    <w:unhideWhenUsed/>
    <w:rsid w:val="00CE66E5"/>
    <w:pPr>
      <w:numPr>
        <w:numId w:val="7"/>
      </w:numPr>
    </w:pPr>
  </w:style>
  <w:style w:type="paragraph" w:styleId="Lista4">
    <w:name w:val="List 4"/>
    <w:basedOn w:val="Lista3"/>
    <w:next w:val="SNPStandard"/>
    <w:uiPriority w:val="99"/>
    <w:unhideWhenUsed/>
    <w:rsid w:val="00CE66E5"/>
    <w:pPr>
      <w:numPr>
        <w:numId w:val="9"/>
      </w:numPr>
    </w:pPr>
  </w:style>
  <w:style w:type="paragraph" w:styleId="Lista5">
    <w:name w:val="List 5"/>
    <w:basedOn w:val="Lista4"/>
    <w:next w:val="SNPStandard"/>
    <w:uiPriority w:val="99"/>
    <w:unhideWhenUsed/>
    <w:rsid w:val="00D85E7F"/>
    <w:pPr>
      <w:numPr>
        <w:numId w:val="12"/>
      </w:numPr>
    </w:pPr>
  </w:style>
  <w:style w:type="paragraph" w:customStyle="1" w:styleId="SNPHeadline2">
    <w:name w:val="SNP Headline 2"/>
    <w:basedOn w:val="SNPStandard"/>
    <w:next w:val="SNPStandard"/>
    <w:qFormat/>
    <w:rsid w:val="0054188C"/>
    <w:pPr>
      <w:spacing w:after="140" w:line="340" w:lineRule="exact"/>
      <w:contextualSpacing w:val="0"/>
      <w:jc w:val="left"/>
    </w:pPr>
    <w:rPr>
      <w:sz w:val="28"/>
    </w:rPr>
  </w:style>
  <w:style w:type="paragraph" w:styleId="Spistreci1">
    <w:name w:val="toc 1"/>
    <w:basedOn w:val="SNPStandard"/>
    <w:next w:val="Normalny"/>
    <w:autoRedefine/>
    <w:uiPriority w:val="39"/>
    <w:unhideWhenUsed/>
    <w:rsid w:val="002F3674"/>
    <w:pPr>
      <w:tabs>
        <w:tab w:val="left" w:pos="407"/>
        <w:tab w:val="right" w:leader="dot" w:pos="9282"/>
      </w:tabs>
      <w:spacing w:after="130"/>
      <w:ind w:left="284" w:hanging="284"/>
      <w:contextualSpacing w:val="0"/>
      <w:jc w:val="left"/>
    </w:pPr>
    <w:rPr>
      <w:szCs w:val="22"/>
    </w:rPr>
  </w:style>
  <w:style w:type="paragraph" w:styleId="Spistreci2">
    <w:name w:val="toc 2"/>
    <w:basedOn w:val="Spistreci1"/>
    <w:next w:val="SNPStandard"/>
    <w:autoRedefine/>
    <w:uiPriority w:val="39"/>
    <w:unhideWhenUsed/>
    <w:rsid w:val="0013026E"/>
    <w:pPr>
      <w:tabs>
        <w:tab w:val="left" w:pos="760"/>
      </w:tabs>
    </w:pPr>
  </w:style>
  <w:style w:type="paragraph" w:styleId="Spistreci3">
    <w:name w:val="toc 3"/>
    <w:basedOn w:val="Spistreci2"/>
    <w:next w:val="SNPStandard"/>
    <w:autoRedefine/>
    <w:uiPriority w:val="39"/>
    <w:unhideWhenUsed/>
    <w:rsid w:val="00565A4D"/>
    <w:pPr>
      <w:tabs>
        <w:tab w:val="left" w:pos="1141"/>
      </w:tabs>
      <w:ind w:left="567" w:hanging="567"/>
    </w:pPr>
  </w:style>
  <w:style w:type="paragraph" w:styleId="Spistreci4">
    <w:name w:val="toc 4"/>
    <w:basedOn w:val="Spistreci3"/>
    <w:next w:val="SNPStandard"/>
    <w:autoRedefine/>
    <w:uiPriority w:val="39"/>
    <w:unhideWhenUsed/>
    <w:rsid w:val="004250CF"/>
    <w:pPr>
      <w:tabs>
        <w:tab w:val="left" w:pos="1447"/>
      </w:tabs>
      <w:ind w:left="794" w:hanging="794"/>
    </w:pPr>
    <w:rPr>
      <w:szCs w:val="20"/>
    </w:rPr>
  </w:style>
  <w:style w:type="paragraph" w:styleId="Spistreci5">
    <w:name w:val="toc 5"/>
    <w:basedOn w:val="Spistreci4"/>
    <w:next w:val="SNPStandard"/>
    <w:autoRedefine/>
    <w:uiPriority w:val="39"/>
    <w:unhideWhenUsed/>
    <w:rsid w:val="004250CF"/>
    <w:pPr>
      <w:tabs>
        <w:tab w:val="left" w:pos="1799"/>
      </w:tabs>
      <w:ind w:left="936" w:hanging="936"/>
    </w:pPr>
  </w:style>
  <w:style w:type="paragraph" w:styleId="Spistreci6">
    <w:name w:val="toc 6"/>
    <w:basedOn w:val="Spistreci5"/>
    <w:next w:val="SNPStandard"/>
    <w:autoRedefine/>
    <w:uiPriority w:val="39"/>
    <w:unhideWhenUsed/>
    <w:rsid w:val="0013026E"/>
    <w:pPr>
      <w:tabs>
        <w:tab w:val="left" w:pos="2151"/>
      </w:tabs>
      <w:ind w:left="1219" w:hanging="1219"/>
    </w:pPr>
  </w:style>
  <w:style w:type="paragraph" w:styleId="Spistreci7">
    <w:name w:val="toc 7"/>
    <w:basedOn w:val="Normalny"/>
    <w:next w:val="Normalny"/>
    <w:autoRedefine/>
    <w:uiPriority w:val="39"/>
    <w:unhideWhenUsed/>
    <w:rsid w:val="00565A4D"/>
    <w:pPr>
      <w:ind w:left="1200"/>
    </w:pPr>
    <w:rPr>
      <w:rFonts w:asciiTheme="minorHAnsi" w:hAnsiTheme="minorHAnsi"/>
      <w:szCs w:val="20"/>
    </w:rPr>
  </w:style>
  <w:style w:type="paragraph" w:styleId="Spistreci8">
    <w:name w:val="toc 8"/>
    <w:basedOn w:val="Normalny"/>
    <w:next w:val="Normalny"/>
    <w:autoRedefine/>
    <w:uiPriority w:val="39"/>
    <w:unhideWhenUsed/>
    <w:rsid w:val="00565A4D"/>
    <w:pPr>
      <w:ind w:left="1400"/>
    </w:pPr>
    <w:rPr>
      <w:rFonts w:asciiTheme="minorHAnsi" w:hAnsiTheme="minorHAnsi"/>
      <w:szCs w:val="20"/>
    </w:rPr>
  </w:style>
  <w:style w:type="paragraph" w:styleId="Spistreci9">
    <w:name w:val="toc 9"/>
    <w:basedOn w:val="Normalny"/>
    <w:next w:val="Normalny"/>
    <w:autoRedefine/>
    <w:uiPriority w:val="39"/>
    <w:unhideWhenUsed/>
    <w:rsid w:val="00565A4D"/>
    <w:pPr>
      <w:ind w:left="1600"/>
    </w:pPr>
    <w:rPr>
      <w:rFonts w:asciiTheme="minorHAnsi" w:hAnsiTheme="minorHAnsi"/>
      <w:szCs w:val="20"/>
    </w:rPr>
  </w:style>
  <w:style w:type="paragraph" w:customStyle="1" w:styleId="SNPHeadline">
    <w:name w:val="SNP Headline"/>
    <w:basedOn w:val="SNPStandard"/>
    <w:next w:val="SNPStandard"/>
    <w:qFormat/>
    <w:rsid w:val="0054188C"/>
    <w:pPr>
      <w:spacing w:after="280" w:line="420" w:lineRule="exact"/>
      <w:jc w:val="left"/>
    </w:pPr>
    <w:rPr>
      <w:color w:val="003566" w:themeColor="text2"/>
      <w:sz w:val="34"/>
    </w:rPr>
  </w:style>
  <w:style w:type="paragraph" w:customStyle="1" w:styleId="SNPImagecaption">
    <w:name w:val="SNP Image caption"/>
    <w:basedOn w:val="SNPStandard"/>
    <w:next w:val="SNPStandard"/>
    <w:qFormat/>
    <w:rsid w:val="00500FE1"/>
    <w:rPr>
      <w:sz w:val="16"/>
    </w:rPr>
  </w:style>
  <w:style w:type="paragraph" w:customStyle="1" w:styleId="SNPDepartement">
    <w:name w:val="SNP Departement"/>
    <w:basedOn w:val="SNPStandard"/>
    <w:next w:val="SNPStandard"/>
    <w:qFormat/>
    <w:rsid w:val="00DC5D87"/>
    <w:pPr>
      <w:jc w:val="left"/>
    </w:pPr>
  </w:style>
  <w:style w:type="paragraph" w:styleId="Tekstdymka">
    <w:name w:val="Balloon Text"/>
    <w:basedOn w:val="Normalny"/>
    <w:link w:val="TekstdymkaZnak"/>
    <w:uiPriority w:val="99"/>
    <w:semiHidden/>
    <w:unhideWhenUsed/>
    <w:rsid w:val="00F624E0"/>
    <w:pPr>
      <w:spacing w:line="240" w:lineRule="auto"/>
    </w:pPr>
    <w:rPr>
      <w:rFonts w:ascii="Lucida Grande" w:hAnsi="Lucida Grande"/>
      <w:sz w:val="18"/>
      <w:szCs w:val="18"/>
    </w:rPr>
  </w:style>
  <w:style w:type="character" w:customStyle="1" w:styleId="TekstdymkaZnak">
    <w:name w:val="Tekst dymka Znak"/>
    <w:basedOn w:val="Domylnaczcionkaakapitu"/>
    <w:link w:val="Tekstdymka"/>
    <w:uiPriority w:val="99"/>
    <w:semiHidden/>
    <w:rsid w:val="00F624E0"/>
    <w:rPr>
      <w:rFonts w:ascii="Lucida Grande" w:hAnsi="Lucida Grande"/>
      <w:color w:val="777877" w:themeColor="background1"/>
      <w:sz w:val="18"/>
      <w:szCs w:val="18"/>
    </w:rPr>
  </w:style>
  <w:style w:type="paragraph" w:customStyle="1" w:styleId="SNPStandardOutline">
    <w:name w:val="SNP Standard Outline"/>
    <w:basedOn w:val="SNPStandard"/>
    <w:next w:val="SNPStandard"/>
    <w:qFormat/>
    <w:rsid w:val="00E85ECB"/>
    <w:pPr>
      <w:numPr>
        <w:numId w:val="10"/>
      </w:numPr>
      <w:jc w:val="left"/>
    </w:pPr>
  </w:style>
  <w:style w:type="paragraph" w:customStyle="1" w:styleId="SNPStandardOutlineHeadline">
    <w:name w:val="SNP Standard Outline Headline"/>
    <w:basedOn w:val="SNPStandardOutline"/>
    <w:next w:val="SNPStandardOutline"/>
    <w:qFormat/>
    <w:rsid w:val="005E3CAF"/>
    <w:pPr>
      <w:numPr>
        <w:numId w:val="11"/>
      </w:numPr>
    </w:pPr>
    <w:rPr>
      <w:b/>
    </w:rPr>
  </w:style>
  <w:style w:type="character" w:styleId="Pogrubienie">
    <w:name w:val="Strong"/>
    <w:basedOn w:val="Domylnaczcionkaakapitu"/>
    <w:uiPriority w:val="22"/>
    <w:qFormat/>
    <w:rsid w:val="00D85E7F"/>
    <w:rPr>
      <w:b/>
      <w:bCs/>
      <w:color w:val="003566" w:themeColor="text2"/>
    </w:rPr>
  </w:style>
  <w:style w:type="paragraph" w:customStyle="1" w:styleId="Subject">
    <w:name w:val="Subject"/>
    <w:basedOn w:val="SNPStandard"/>
    <w:next w:val="SNPStandard"/>
    <w:qFormat/>
    <w:rsid w:val="00D85E7F"/>
    <w:pPr>
      <w:spacing w:before="2900"/>
    </w:pPr>
    <w:rPr>
      <w:color w:val="003566" w:themeColor="text2"/>
    </w:rPr>
  </w:style>
  <w:style w:type="paragraph" w:customStyle="1" w:styleId="SNPFooterAdressA4Template">
    <w:name w:val="SNP Footer Adress A4 Template"/>
    <w:basedOn w:val="SNPStandard"/>
    <w:next w:val="SNPStandard"/>
    <w:qFormat/>
    <w:rsid w:val="009A3D62"/>
    <w:pPr>
      <w:spacing w:line="234" w:lineRule="exact"/>
      <w:jc w:val="left"/>
    </w:pPr>
    <w:rPr>
      <w:color w:val="777877" w:themeColor="background1"/>
      <w:sz w:val="18"/>
    </w:rPr>
  </w:style>
  <w:style w:type="paragraph" w:customStyle="1" w:styleId="SNPFooterA4Template">
    <w:name w:val="SNP Footer A4 Template"/>
    <w:basedOn w:val="SNPStandard"/>
    <w:next w:val="SNPStandard"/>
    <w:qFormat/>
    <w:rsid w:val="00FE1C65"/>
    <w:pPr>
      <w:spacing w:line="234" w:lineRule="exact"/>
      <w:jc w:val="right"/>
    </w:pPr>
    <w:rPr>
      <w:color w:val="777877" w:themeColor="background1"/>
      <w:sz w:val="18"/>
    </w:rPr>
  </w:style>
  <w:style w:type="paragraph" w:customStyle="1" w:styleId="SNPDocumenttitleA4Template">
    <w:name w:val="SNP Document title A4 Template"/>
    <w:basedOn w:val="SNPDocumenttitle"/>
    <w:qFormat/>
    <w:rsid w:val="001F1FEB"/>
    <w:pPr>
      <w:spacing w:before="4760" w:line="460" w:lineRule="exact"/>
    </w:pPr>
    <w:rPr>
      <w:noProof/>
    </w:rPr>
  </w:style>
  <w:style w:type="paragraph" w:styleId="Tytu">
    <w:name w:val="Title"/>
    <w:basedOn w:val="Normalny"/>
    <w:next w:val="Normalny"/>
    <w:link w:val="TytuZnak"/>
    <w:uiPriority w:val="10"/>
    <w:qFormat/>
    <w:rsid w:val="00E35F32"/>
    <w:pPr>
      <w:spacing w:line="240" w:lineRule="auto"/>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E35F32"/>
    <w:rPr>
      <w:rFonts w:asciiTheme="majorHAnsi" w:eastAsiaTheme="majorEastAsia" w:hAnsiTheme="majorHAnsi" w:cstheme="majorBidi"/>
      <w:spacing w:val="-10"/>
      <w:kern w:val="28"/>
      <w:sz w:val="56"/>
      <w:szCs w:val="56"/>
    </w:rPr>
  </w:style>
  <w:style w:type="paragraph" w:styleId="Nagwekspisutreci">
    <w:name w:val="TOC Heading"/>
    <w:basedOn w:val="Nagwek1"/>
    <w:next w:val="Normalny"/>
    <w:uiPriority w:val="39"/>
    <w:unhideWhenUsed/>
    <w:qFormat/>
    <w:rsid w:val="003F35D9"/>
    <w:pPr>
      <w:spacing w:before="240" w:after="0" w:line="259" w:lineRule="auto"/>
      <w:contextualSpacing w:val="0"/>
      <w:outlineLvl w:val="9"/>
    </w:pPr>
    <w:rPr>
      <w:rFonts w:asciiTheme="majorHAnsi" w:hAnsiTheme="majorHAnsi"/>
      <w:bCs w:val="0"/>
      <w:color w:val="1F3B60" w:themeColor="accent1" w:themeShade="BF"/>
      <w:sz w:val="32"/>
      <w:lang w:val="pl-PL" w:eastAsia="pl-PL"/>
    </w:rPr>
  </w:style>
  <w:style w:type="character" w:styleId="Hipercze">
    <w:name w:val="Hyperlink"/>
    <w:basedOn w:val="Domylnaczcionkaakapitu"/>
    <w:uiPriority w:val="99"/>
    <w:unhideWhenUsed/>
    <w:rsid w:val="003F35D9"/>
    <w:rPr>
      <w:color w:val="00568C" w:themeColor="hyperlink"/>
      <w:u w:val="single"/>
    </w:rPr>
  </w:style>
  <w:style w:type="paragraph" w:styleId="Tekstpodstawowy">
    <w:name w:val="Body Text"/>
    <w:basedOn w:val="Normalny"/>
    <w:link w:val="TekstpodstawowyZnak"/>
    <w:rsid w:val="005033E7"/>
    <w:pPr>
      <w:spacing w:after="120" w:line="240" w:lineRule="auto"/>
      <w:contextualSpacing w:val="0"/>
      <w:jc w:val="both"/>
    </w:pPr>
    <w:rPr>
      <w:rFonts w:eastAsia="Times New Roman" w:cs="Times New Roman"/>
      <w:color w:val="auto"/>
      <w:lang w:eastAsia="pl-PL"/>
    </w:rPr>
  </w:style>
  <w:style w:type="character" w:customStyle="1" w:styleId="TekstpodstawowyZnak">
    <w:name w:val="Tekst podstawowy Znak"/>
    <w:basedOn w:val="Domylnaczcionkaakapitu"/>
    <w:link w:val="Tekstpodstawowy"/>
    <w:rsid w:val="005033E7"/>
    <w:rPr>
      <w:rFonts w:ascii="Arial" w:eastAsia="Times New Roman" w:hAnsi="Arial" w:cs="Times New Roman"/>
      <w:sz w:val="22"/>
      <w:lang w:val="pl-PL" w:eastAsia="pl-PL"/>
    </w:rPr>
  </w:style>
  <w:style w:type="paragraph" w:styleId="NormalnyWeb">
    <w:name w:val="Normal (Web)"/>
    <w:basedOn w:val="Normalny"/>
    <w:uiPriority w:val="99"/>
    <w:unhideWhenUsed/>
    <w:rsid w:val="005033E7"/>
    <w:pPr>
      <w:spacing w:before="100" w:beforeAutospacing="1" w:after="100" w:afterAutospacing="1" w:line="240" w:lineRule="auto"/>
      <w:contextualSpacing w:val="0"/>
      <w:jc w:val="both"/>
    </w:pPr>
    <w:rPr>
      <w:rFonts w:eastAsia="Times New Roman" w:cs="Times New Roman"/>
      <w:color w:val="auto"/>
      <w:lang w:eastAsia="pl-PL"/>
    </w:rPr>
  </w:style>
  <w:style w:type="character" w:styleId="Odwoaniedokomentarza">
    <w:name w:val="annotation reference"/>
    <w:basedOn w:val="Domylnaczcionkaakapitu"/>
    <w:uiPriority w:val="99"/>
    <w:semiHidden/>
    <w:unhideWhenUsed/>
    <w:rsid w:val="0097228B"/>
    <w:rPr>
      <w:sz w:val="16"/>
      <w:szCs w:val="16"/>
    </w:rPr>
  </w:style>
  <w:style w:type="paragraph" w:styleId="Tekstkomentarza">
    <w:name w:val="annotation text"/>
    <w:basedOn w:val="Normalny"/>
    <w:link w:val="TekstkomentarzaZnak"/>
    <w:uiPriority w:val="99"/>
    <w:semiHidden/>
    <w:unhideWhenUsed/>
    <w:rsid w:val="0097228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7228B"/>
    <w:rPr>
      <w:rFonts w:ascii="Arial" w:hAnsi="Arial"/>
      <w:color w:val="474746" w:themeColor="text1"/>
      <w:sz w:val="20"/>
      <w:szCs w:val="20"/>
      <w:lang w:val="pl-PL"/>
    </w:rPr>
  </w:style>
  <w:style w:type="paragraph" w:styleId="Tematkomentarza">
    <w:name w:val="annotation subject"/>
    <w:basedOn w:val="Tekstkomentarza"/>
    <w:next w:val="Tekstkomentarza"/>
    <w:link w:val="TematkomentarzaZnak"/>
    <w:uiPriority w:val="99"/>
    <w:semiHidden/>
    <w:unhideWhenUsed/>
    <w:rsid w:val="0097228B"/>
    <w:rPr>
      <w:b/>
      <w:bCs/>
    </w:rPr>
  </w:style>
  <w:style w:type="character" w:customStyle="1" w:styleId="TematkomentarzaZnak">
    <w:name w:val="Temat komentarza Znak"/>
    <w:basedOn w:val="TekstkomentarzaZnak"/>
    <w:link w:val="Tematkomentarza"/>
    <w:uiPriority w:val="99"/>
    <w:semiHidden/>
    <w:rsid w:val="0097228B"/>
    <w:rPr>
      <w:rFonts w:ascii="Arial" w:hAnsi="Arial"/>
      <w:b/>
      <w:bCs/>
      <w:color w:val="474746" w:themeColor="text1"/>
      <w:sz w:val="20"/>
      <w:szCs w:val="20"/>
      <w:lang w:val="pl-PL"/>
    </w:rPr>
  </w:style>
  <w:style w:type="character" w:customStyle="1" w:styleId="apple-tab-span">
    <w:name w:val="apple-tab-span"/>
    <w:basedOn w:val="Domylnaczcionkaakapitu"/>
    <w:rsid w:val="00BB5D5F"/>
  </w:style>
  <w:style w:type="character" w:customStyle="1" w:styleId="normaltextrun">
    <w:name w:val="normaltextrun"/>
    <w:basedOn w:val="Domylnaczcionkaakapitu"/>
    <w:rsid w:val="00455496"/>
  </w:style>
  <w:style w:type="character" w:customStyle="1" w:styleId="eop">
    <w:name w:val="eop"/>
    <w:basedOn w:val="Domylnaczcionkaakapitu"/>
    <w:rsid w:val="0045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7480">
      <w:bodyDiv w:val="1"/>
      <w:marLeft w:val="0"/>
      <w:marRight w:val="0"/>
      <w:marTop w:val="0"/>
      <w:marBottom w:val="0"/>
      <w:divBdr>
        <w:top w:val="none" w:sz="0" w:space="0" w:color="auto"/>
        <w:left w:val="none" w:sz="0" w:space="0" w:color="auto"/>
        <w:bottom w:val="none" w:sz="0" w:space="0" w:color="auto"/>
        <w:right w:val="none" w:sz="0" w:space="0" w:color="auto"/>
      </w:divBdr>
    </w:div>
    <w:div w:id="1059480330">
      <w:bodyDiv w:val="1"/>
      <w:marLeft w:val="0"/>
      <w:marRight w:val="0"/>
      <w:marTop w:val="0"/>
      <w:marBottom w:val="0"/>
      <w:divBdr>
        <w:top w:val="none" w:sz="0" w:space="0" w:color="auto"/>
        <w:left w:val="none" w:sz="0" w:space="0" w:color="auto"/>
        <w:bottom w:val="none" w:sz="0" w:space="0" w:color="auto"/>
        <w:right w:val="none" w:sz="0" w:space="0" w:color="auto"/>
      </w:divBdr>
    </w:div>
    <w:div w:id="1119766450">
      <w:bodyDiv w:val="1"/>
      <w:marLeft w:val="0"/>
      <w:marRight w:val="0"/>
      <w:marTop w:val="0"/>
      <w:marBottom w:val="0"/>
      <w:divBdr>
        <w:top w:val="none" w:sz="0" w:space="0" w:color="auto"/>
        <w:left w:val="none" w:sz="0" w:space="0" w:color="auto"/>
        <w:bottom w:val="none" w:sz="0" w:space="0" w:color="auto"/>
        <w:right w:val="none" w:sz="0" w:space="0" w:color="auto"/>
      </w:divBdr>
    </w:div>
    <w:div w:id="1188566975">
      <w:bodyDiv w:val="1"/>
      <w:marLeft w:val="0"/>
      <w:marRight w:val="0"/>
      <w:marTop w:val="0"/>
      <w:marBottom w:val="0"/>
      <w:divBdr>
        <w:top w:val="none" w:sz="0" w:space="0" w:color="auto"/>
        <w:left w:val="none" w:sz="0" w:space="0" w:color="auto"/>
        <w:bottom w:val="none" w:sz="0" w:space="0" w:color="auto"/>
        <w:right w:val="none" w:sz="0" w:space="0" w:color="auto"/>
      </w:divBdr>
    </w:div>
    <w:div w:id="1301617745">
      <w:bodyDiv w:val="1"/>
      <w:marLeft w:val="0"/>
      <w:marRight w:val="0"/>
      <w:marTop w:val="0"/>
      <w:marBottom w:val="0"/>
      <w:divBdr>
        <w:top w:val="none" w:sz="0" w:space="0" w:color="auto"/>
        <w:left w:val="none" w:sz="0" w:space="0" w:color="auto"/>
        <w:bottom w:val="none" w:sz="0" w:space="0" w:color="auto"/>
        <w:right w:val="none" w:sz="0" w:space="0" w:color="auto"/>
      </w:divBdr>
    </w:div>
    <w:div w:id="1317875911">
      <w:bodyDiv w:val="1"/>
      <w:marLeft w:val="0"/>
      <w:marRight w:val="0"/>
      <w:marTop w:val="0"/>
      <w:marBottom w:val="0"/>
      <w:divBdr>
        <w:top w:val="none" w:sz="0" w:space="0" w:color="auto"/>
        <w:left w:val="none" w:sz="0" w:space="0" w:color="auto"/>
        <w:bottom w:val="none" w:sz="0" w:space="0" w:color="auto"/>
        <w:right w:val="none" w:sz="0" w:space="0" w:color="auto"/>
      </w:divBdr>
    </w:div>
    <w:div w:id="1358508723">
      <w:bodyDiv w:val="1"/>
      <w:marLeft w:val="0"/>
      <w:marRight w:val="0"/>
      <w:marTop w:val="0"/>
      <w:marBottom w:val="0"/>
      <w:divBdr>
        <w:top w:val="none" w:sz="0" w:space="0" w:color="auto"/>
        <w:left w:val="none" w:sz="0" w:space="0" w:color="auto"/>
        <w:bottom w:val="none" w:sz="0" w:space="0" w:color="auto"/>
        <w:right w:val="none" w:sz="0" w:space="0" w:color="auto"/>
      </w:divBdr>
    </w:div>
    <w:div w:id="1543402359">
      <w:bodyDiv w:val="1"/>
      <w:marLeft w:val="0"/>
      <w:marRight w:val="0"/>
      <w:marTop w:val="0"/>
      <w:marBottom w:val="0"/>
      <w:divBdr>
        <w:top w:val="none" w:sz="0" w:space="0" w:color="auto"/>
        <w:left w:val="none" w:sz="0" w:space="0" w:color="auto"/>
        <w:bottom w:val="none" w:sz="0" w:space="0" w:color="auto"/>
        <w:right w:val="none" w:sz="0" w:space="0" w:color="auto"/>
      </w:divBdr>
    </w:div>
    <w:div w:id="1636137710">
      <w:bodyDiv w:val="1"/>
      <w:marLeft w:val="0"/>
      <w:marRight w:val="0"/>
      <w:marTop w:val="0"/>
      <w:marBottom w:val="0"/>
      <w:divBdr>
        <w:top w:val="none" w:sz="0" w:space="0" w:color="auto"/>
        <w:left w:val="none" w:sz="0" w:space="0" w:color="auto"/>
        <w:bottom w:val="none" w:sz="0" w:space="0" w:color="auto"/>
        <w:right w:val="none" w:sz="0" w:space="0" w:color="auto"/>
      </w:divBdr>
    </w:div>
    <w:div w:id="1638607488">
      <w:bodyDiv w:val="1"/>
      <w:marLeft w:val="0"/>
      <w:marRight w:val="0"/>
      <w:marTop w:val="0"/>
      <w:marBottom w:val="0"/>
      <w:divBdr>
        <w:top w:val="none" w:sz="0" w:space="0" w:color="auto"/>
        <w:left w:val="none" w:sz="0" w:space="0" w:color="auto"/>
        <w:bottom w:val="none" w:sz="0" w:space="0" w:color="auto"/>
        <w:right w:val="none" w:sz="0" w:space="0" w:color="auto"/>
      </w:divBdr>
    </w:div>
    <w:div w:id="1675572928">
      <w:bodyDiv w:val="1"/>
      <w:marLeft w:val="0"/>
      <w:marRight w:val="0"/>
      <w:marTop w:val="0"/>
      <w:marBottom w:val="0"/>
      <w:divBdr>
        <w:top w:val="none" w:sz="0" w:space="0" w:color="auto"/>
        <w:left w:val="none" w:sz="0" w:space="0" w:color="auto"/>
        <w:bottom w:val="none" w:sz="0" w:space="0" w:color="auto"/>
        <w:right w:val="none" w:sz="0" w:space="0" w:color="auto"/>
      </w:divBdr>
    </w:div>
    <w:div w:id="1778475876">
      <w:bodyDiv w:val="1"/>
      <w:marLeft w:val="0"/>
      <w:marRight w:val="0"/>
      <w:marTop w:val="0"/>
      <w:marBottom w:val="0"/>
      <w:divBdr>
        <w:top w:val="none" w:sz="0" w:space="0" w:color="auto"/>
        <w:left w:val="none" w:sz="0" w:space="0" w:color="auto"/>
        <w:bottom w:val="none" w:sz="0" w:space="0" w:color="auto"/>
        <w:right w:val="none" w:sz="0" w:space="0" w:color="auto"/>
      </w:divBdr>
    </w:div>
    <w:div w:id="204296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51.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header" Target="header1.xml"/><Relationship Id="rId78"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tiff"/><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s>
</file>

<file path=word/_rels/header2.xml.rels><?xml version="1.0" encoding="UTF-8" standalone="yes"?>
<Relationships xmlns="http://schemas.openxmlformats.org/package/2006/relationships"><Relationship Id="rId1" Type="http://schemas.openxmlformats.org/officeDocument/2006/relationships/image" Target="media/image63.jpg"/></Relationships>
</file>

<file path=word/_rels/header3.xml.rels><?xml version="1.0" encoding="UTF-8" standalone="yes"?>
<Relationships xmlns="http://schemas.openxmlformats.org/package/2006/relationships"><Relationship Id="rId1" Type="http://schemas.openxmlformats.org/officeDocument/2006/relationships/image" Target="media/image6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dorm\AppData\Local\Microsoft\Windows\INetCache\Content.Outlook\25JNJQ4V\SNP%20Word%20Template.dotx" TargetMode="External"/></Relationships>
</file>

<file path=word/theme/theme1.xml><?xml version="1.0" encoding="utf-8"?>
<a:theme xmlns:a="http://schemas.openxmlformats.org/drawingml/2006/main" name="SNP 2014 Letter Colors 1">
  <a:themeElements>
    <a:clrScheme name="SNP 2014 Letter Colors 1">
      <a:dk1>
        <a:srgbClr val="474746"/>
      </a:dk1>
      <a:lt1>
        <a:srgbClr val="777877"/>
      </a:lt1>
      <a:dk2>
        <a:srgbClr val="003566"/>
      </a:dk2>
      <a:lt2>
        <a:srgbClr val="D7D8D6"/>
      </a:lt2>
      <a:accent1>
        <a:srgbClr val="2A5081"/>
      </a:accent1>
      <a:accent2>
        <a:srgbClr val="587496"/>
      </a:accent2>
      <a:accent3>
        <a:srgbClr val="99ACC0"/>
      </a:accent3>
      <a:accent4>
        <a:srgbClr val="E47823"/>
      </a:accent4>
      <a:accent5>
        <a:srgbClr val="FFFFFE"/>
      </a:accent5>
      <a:accent6>
        <a:srgbClr val="141313"/>
      </a:accent6>
      <a:hlink>
        <a:srgbClr val="00568C"/>
      </a:hlink>
      <a:folHlink>
        <a:srgbClr val="0C8FBD"/>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6736C8019EB54290D6839192A2C6D2" ma:contentTypeVersion="4" ma:contentTypeDescription="Create a new document." ma:contentTypeScope="" ma:versionID="2a303b93a8c09c992758bf1ff606b680">
  <xsd:schema xmlns:xsd="http://www.w3.org/2001/XMLSchema" xmlns:xs="http://www.w3.org/2001/XMLSchema" xmlns:p="http://schemas.microsoft.com/office/2006/metadata/properties" xmlns:ns2="7cb615e5-b03f-4021-a8f1-e8f6ab5dfe45" targetNamespace="http://schemas.microsoft.com/office/2006/metadata/properties" ma:root="true" ma:fieldsID="7970ca3e0666c187a48c44c42e2f9a1f" ns2:_="">
    <xsd:import namespace="7cb615e5-b03f-4021-a8f1-e8f6ab5dfe45"/>
    <xsd:element name="properties">
      <xsd:complexType>
        <xsd:sequence>
          <xsd:element name="documentManagement">
            <xsd:complexType>
              <xsd:all>
                <xsd:element ref="ns2:Organization"/>
                <xsd:element ref="ns2:ValidTo"/>
                <xsd:element ref="ns2:NeueSpalte1"/>
                <xsd:element ref="ns2:Languag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b615e5-b03f-4021-a8f1-e8f6ab5dfe45" elementFormDefault="qualified">
    <xsd:import namespace="http://schemas.microsoft.com/office/2006/documentManagement/types"/>
    <xsd:import namespace="http://schemas.microsoft.com/office/infopath/2007/PartnerControls"/>
    <xsd:element name="Organization" ma:index="8" ma:displayName="Organization" ma:default="SNP Group (global)" ma:description="Organization" ma:format="Dropdown" ma:internalName="Organization">
      <xsd:simpleType>
        <xsd:restriction base="dms:Choice">
          <xsd:enumeration value="SNP Group (global)"/>
          <xsd:enumeration value="SNP AG"/>
          <xsd:enumeration value="SNP Transformations Deutschland"/>
          <xsd:enumeration value="SNP Transformations Inc."/>
          <xsd:enumeration value="SNP Business Landscape Management"/>
          <xsd:enumeration value="SNP Applications DACH"/>
          <xsd:enumeration value="SNP Applications Europe"/>
          <xsd:enumeration value="SNP Applications Americas"/>
          <xsd:enumeration value="SNP Application Singapore"/>
          <xsd:enumeration value="SNP AUSTRIA"/>
          <xsd:enumeration value="SNP (Schweiz)"/>
          <xsd:enumeration value="SNP Consulting"/>
          <xsd:enumeration value="Astrums Consulting"/>
          <xsd:enumeration value="hartung:consult"/>
          <xsd:enumeration value="RSP Unternehmensberatung"/>
          <xsd:enumeration value="Harlex Consulting"/>
          <xsd:enumeration value="Schneider-Neureither &amp; Partner Iberica"/>
          <xsd:enumeration value="SNP Schneider-Neureither &amp; Partner ZA"/>
          <xsd:enumeration value="SNP GmbH"/>
        </xsd:restriction>
      </xsd:simpleType>
    </xsd:element>
    <xsd:element name="ValidTo" ma:index="9" ma:displayName="ValidTo" ma:default="2099-12-31T23:59:59Z" ma:description="Gültigkeit des Dokuments" ma:format="DateOnly" ma:internalName="ValidTo">
      <xsd:simpleType>
        <xsd:restriction base="dms:DateTime"/>
      </xsd:simpleType>
    </xsd:element>
    <xsd:element name="NeueSpalte1" ma:index="10" ma:displayName="TemplateType" ma:default="Allgemeines Dokument" ma:description="TemplateType" ma:format="Dropdown" ma:internalName="NeueSpalte1">
      <xsd:simpleType>
        <xsd:restriction base="dms:Choice">
          <xsd:enumeration value="Allgemeines Dokument"/>
          <xsd:enumeration value="Boilerplate"/>
          <xsd:enumeration value="Brief"/>
          <xsd:enumeration value="Briefpapier"/>
          <xsd:enumeration value="eMail"/>
          <xsd:enumeration value="Fax"/>
          <xsd:enumeration value="Projektdokument"/>
        </xsd:restriction>
      </xsd:simpleType>
    </xsd:element>
    <xsd:element name="Language" ma:index="11" ma:displayName="Language" ma:default="EN" ma:description="Sprache" ma:format="Dropdown" ma:internalName="Language">
      <xsd:simpleType>
        <xsd:restriction base="dms:Choice">
          <xsd:enumeration value="DE"/>
          <xsd:enumeration value="EN"/>
          <xsd:enumeration value="FR"/>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eueSpalte1 xmlns="7cb615e5-b03f-4021-a8f1-e8f6ab5dfe45">Allgemeines Dokument</NeueSpalte1>
    <Language xmlns="7cb615e5-b03f-4021-a8f1-e8f6ab5dfe45">DE</Language>
    <ValidTo xmlns="7cb615e5-b03f-4021-a8f1-e8f6ab5dfe45">2099-12-30T23:00:00+00:00</ValidTo>
    <Organization xmlns="7cb615e5-b03f-4021-a8f1-e8f6ab5dfe45">SNP Group (global)</Organization>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550D2-732D-4782-837F-AA32486AFA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b615e5-b03f-4021-a8f1-e8f6ab5dfe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8DA5-6AF3-4EB1-8329-5A6EA952B3C5}">
  <ds:schemaRefs>
    <ds:schemaRef ds:uri="http://schemas.openxmlformats.org/officeDocument/2006/bibliography"/>
  </ds:schemaRefs>
</ds:datastoreItem>
</file>

<file path=customXml/itemProps3.xml><?xml version="1.0" encoding="utf-8"?>
<ds:datastoreItem xmlns:ds="http://schemas.openxmlformats.org/officeDocument/2006/customXml" ds:itemID="{8DE74B53-C809-40C1-B574-740173369EF5}">
  <ds:schemaRefs>
    <ds:schemaRef ds:uri="http://schemas.microsoft.com/office/2006/metadata/properties"/>
    <ds:schemaRef ds:uri="http://schemas.microsoft.com/office/infopath/2007/PartnerControls"/>
    <ds:schemaRef ds:uri="7cb615e5-b03f-4021-a8f1-e8f6ab5dfe45"/>
  </ds:schemaRefs>
</ds:datastoreItem>
</file>

<file path=customXml/itemProps4.xml><?xml version="1.0" encoding="utf-8"?>
<ds:datastoreItem xmlns:ds="http://schemas.openxmlformats.org/officeDocument/2006/customXml" ds:itemID="{016AD8FA-2DF0-457A-A7C4-995D18D121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SNP Word Template.dotx</Template>
  <TotalTime>4</TotalTime>
  <Pages>29</Pages>
  <Words>2822</Words>
  <Characters>16937</Characters>
  <Application>Microsoft Office Word</Application>
  <DocSecurity>0</DocSecurity>
  <Lines>141</Lines>
  <Paragraphs>39</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SNP Word Template (2014)</vt:lpstr>
      <vt:lpstr>SNP Word Template (2014)</vt:lpstr>
    </vt:vector>
  </TitlesOfParts>
  <Company>SNP AG</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SNP Word Template (2014)</dc:title>
  <dc:subject/>
  <dc:creator>Sidor, Magdalena</dc:creator>
  <cp:keywords/>
  <dc:description/>
  <cp:lastModifiedBy>Babiński, Arkadiusz</cp:lastModifiedBy>
  <cp:revision>6</cp:revision>
  <cp:lastPrinted>2014-04-14T11:04:00Z</cp:lastPrinted>
  <dcterms:created xsi:type="dcterms:W3CDTF">2021-03-11T15:53:00Z</dcterms:created>
  <dcterms:modified xsi:type="dcterms:W3CDTF">2021-03-11T15:56:00Z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0x010100486736C8019EB54290D6839192A2C6D2</vt:lpwstr>
  </property>
</Properties>
</file>